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3BB26" w14:textId="77777777" w:rsidR="0036677A" w:rsidRDefault="0036677A">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bl>
      <w:tblPr>
        <w:tblStyle w:val="a5"/>
        <w:tblW w:w="1035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670"/>
        <w:gridCol w:w="4680"/>
      </w:tblGrid>
      <w:tr w:rsidR="0036677A" w14:paraId="5EA908B0" w14:textId="77777777">
        <w:tc>
          <w:tcPr>
            <w:tcW w:w="5670" w:type="dxa"/>
          </w:tcPr>
          <w:p w14:paraId="188F56D5" w14:textId="77777777" w:rsidR="0036677A" w:rsidRDefault="00094E31">
            <w:pPr>
              <w:widowControl w:val="0"/>
              <w:pBdr>
                <w:top w:val="nil"/>
                <w:left w:val="nil"/>
                <w:bottom w:val="nil"/>
                <w:right w:val="nil"/>
                <w:between w:val="nil"/>
              </w:pBdr>
              <w:spacing w:line="360" w:lineRule="auto"/>
              <w:jc w:val="both"/>
              <w:rPr>
                <w:color w:val="000000"/>
                <w:sz w:val="30"/>
                <w:szCs w:val="30"/>
              </w:rPr>
            </w:pPr>
            <w:r>
              <w:rPr>
                <w:b/>
                <w:noProof/>
                <w:color w:val="000000"/>
                <w:sz w:val="24"/>
                <w:szCs w:val="24"/>
              </w:rPr>
              <w:drawing>
                <wp:inline distT="0" distB="0" distL="0" distR="0" wp14:anchorId="6DF14EA9" wp14:editId="5D638FF8">
                  <wp:extent cx="3450870" cy="1330586"/>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450870" cy="1330586"/>
                          </a:xfrm>
                          <a:prstGeom prst="rect">
                            <a:avLst/>
                          </a:prstGeom>
                          <a:ln/>
                        </pic:spPr>
                      </pic:pic>
                    </a:graphicData>
                  </a:graphic>
                </wp:inline>
              </w:drawing>
            </w:r>
          </w:p>
        </w:tc>
        <w:tc>
          <w:tcPr>
            <w:tcW w:w="4680" w:type="dxa"/>
          </w:tcPr>
          <w:p w14:paraId="4E02DB6F" w14:textId="77777777" w:rsidR="0036677A" w:rsidRDefault="0036677A">
            <w:pPr>
              <w:spacing w:line="360" w:lineRule="auto"/>
              <w:ind w:left="290"/>
              <w:jc w:val="center"/>
              <w:rPr>
                <w:sz w:val="30"/>
                <w:szCs w:val="30"/>
              </w:rPr>
            </w:pPr>
          </w:p>
        </w:tc>
      </w:tr>
    </w:tbl>
    <w:p w14:paraId="15BF4033" w14:textId="77777777" w:rsidR="0036677A" w:rsidRDefault="0036677A">
      <w:pPr>
        <w:spacing w:after="0" w:line="360" w:lineRule="auto"/>
        <w:jc w:val="right"/>
        <w:rPr>
          <w:rFonts w:ascii="Times New Roman" w:eastAsia="Times New Roman" w:hAnsi="Times New Roman" w:cs="Times New Roman"/>
        </w:rPr>
      </w:pPr>
    </w:p>
    <w:p w14:paraId="650EAC75" w14:textId="77777777" w:rsidR="0036677A" w:rsidRDefault="0036677A">
      <w:pPr>
        <w:spacing w:after="0" w:line="360" w:lineRule="auto"/>
        <w:jc w:val="right"/>
        <w:rPr>
          <w:rFonts w:ascii="Times New Roman" w:eastAsia="Times New Roman" w:hAnsi="Times New Roman" w:cs="Times New Roman"/>
        </w:rPr>
      </w:pPr>
    </w:p>
    <w:p w14:paraId="7EFAECBA" w14:textId="77777777" w:rsidR="0036677A" w:rsidRDefault="0036677A">
      <w:pPr>
        <w:spacing w:after="0" w:line="360" w:lineRule="auto"/>
        <w:jc w:val="right"/>
        <w:rPr>
          <w:rFonts w:ascii="Times New Roman" w:eastAsia="Times New Roman" w:hAnsi="Times New Roman" w:cs="Times New Roman"/>
          <w:sz w:val="72"/>
          <w:szCs w:val="72"/>
        </w:rPr>
      </w:pPr>
    </w:p>
    <w:p w14:paraId="7B588ECF" w14:textId="77777777" w:rsidR="0036677A" w:rsidRDefault="0036677A">
      <w:pPr>
        <w:spacing w:after="0" w:line="360" w:lineRule="auto"/>
        <w:jc w:val="right"/>
        <w:rPr>
          <w:rFonts w:ascii="Times New Roman" w:eastAsia="Times New Roman" w:hAnsi="Times New Roman" w:cs="Times New Roman"/>
          <w:sz w:val="72"/>
          <w:szCs w:val="72"/>
        </w:rPr>
      </w:pPr>
    </w:p>
    <w:p w14:paraId="0F6B8321" w14:textId="77777777" w:rsidR="0036677A" w:rsidRDefault="00094E31">
      <w:pPr>
        <w:spacing w:after="0" w:line="240" w:lineRule="auto"/>
        <w:jc w:val="center"/>
        <w:rPr>
          <w:rFonts w:ascii="Times New Roman" w:eastAsia="Times New Roman" w:hAnsi="Times New Roman" w:cs="Times New Roman"/>
          <w:sz w:val="56"/>
          <w:szCs w:val="56"/>
        </w:rPr>
      </w:pPr>
      <w:r>
        <w:rPr>
          <w:rFonts w:ascii="Times New Roman" w:eastAsia="Times New Roman" w:hAnsi="Times New Roman" w:cs="Times New Roman"/>
          <w:sz w:val="56"/>
          <w:szCs w:val="56"/>
        </w:rPr>
        <w:t>КОНКУРСНОЕ ЗАДАНИЕ КОМПЕТЕНЦИИ</w:t>
      </w:r>
    </w:p>
    <w:p w14:paraId="2A923A11" w14:textId="77777777" w:rsidR="0036677A" w:rsidRDefault="00094E31">
      <w:pPr>
        <w:spacing w:after="0" w:line="360" w:lineRule="auto"/>
        <w:jc w:val="center"/>
        <w:rPr>
          <w:rFonts w:ascii="Times New Roman" w:eastAsia="Times New Roman" w:hAnsi="Times New Roman" w:cs="Times New Roman"/>
          <w:sz w:val="40"/>
          <w:szCs w:val="40"/>
        </w:rPr>
      </w:pPr>
      <w:r>
        <w:rPr>
          <w:rFonts w:ascii="Times New Roman" w:eastAsia="Times New Roman" w:hAnsi="Times New Roman" w:cs="Times New Roman"/>
          <w:sz w:val="40"/>
          <w:szCs w:val="40"/>
        </w:rPr>
        <w:t>«Цифровые возможности для бизнеса»</w:t>
      </w:r>
    </w:p>
    <w:p w14:paraId="431D4E3B" w14:textId="365C06A8" w:rsidR="00407F41" w:rsidRDefault="00407F41" w:rsidP="00407F41">
      <w:pPr>
        <w:spacing w:after="0" w:line="276" w:lineRule="auto"/>
        <w:contextualSpacing/>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 xml:space="preserve">Регионального этапа чемпионата по профессиональному мастерству «Профессионалы» в </w:t>
      </w:r>
      <w:r>
        <w:rPr>
          <w:rFonts w:ascii="Times New Roman" w:eastAsia="Times New Roman" w:hAnsi="Times New Roman" w:cs="Times New Roman"/>
          <w:sz w:val="36"/>
          <w:szCs w:val="36"/>
          <w:lang w:val="ru-RU"/>
        </w:rPr>
        <w:t xml:space="preserve">2025 - </w:t>
      </w:r>
      <w:r>
        <w:rPr>
          <w:rFonts w:ascii="Times New Roman" w:eastAsia="Times New Roman" w:hAnsi="Times New Roman" w:cs="Times New Roman"/>
          <w:sz w:val="36"/>
          <w:szCs w:val="36"/>
        </w:rPr>
        <w:t>2026 г</w:t>
      </w:r>
      <w:proofErr w:type="spellStart"/>
      <w:r>
        <w:rPr>
          <w:rFonts w:ascii="Times New Roman" w:eastAsia="Times New Roman" w:hAnsi="Times New Roman" w:cs="Times New Roman"/>
          <w:sz w:val="36"/>
          <w:szCs w:val="36"/>
          <w:lang w:val="ru-RU"/>
        </w:rPr>
        <w:t>г</w:t>
      </w:r>
      <w:proofErr w:type="spellEnd"/>
      <w:r>
        <w:rPr>
          <w:rFonts w:ascii="Times New Roman" w:eastAsia="Times New Roman" w:hAnsi="Times New Roman" w:cs="Times New Roman"/>
          <w:sz w:val="36"/>
          <w:szCs w:val="36"/>
        </w:rPr>
        <w:t>.</w:t>
      </w:r>
    </w:p>
    <w:p w14:paraId="564EF55D" w14:textId="77777777" w:rsidR="00407F41" w:rsidRPr="00B95B16" w:rsidRDefault="00407F41" w:rsidP="00407F41">
      <w:pPr>
        <w:spacing w:after="0" w:line="360" w:lineRule="auto"/>
        <w:jc w:val="center"/>
        <w:rPr>
          <w:rFonts w:ascii="Times New Roman" w:eastAsia="Arial Unicode MS" w:hAnsi="Times New Roman" w:cs="Times New Roman"/>
          <w:sz w:val="40"/>
          <w:szCs w:val="40"/>
        </w:rPr>
      </w:pPr>
      <w:r w:rsidRPr="00B95B16">
        <w:rPr>
          <w:rFonts w:ascii="Times New Roman" w:eastAsia="Arial Unicode MS" w:hAnsi="Times New Roman" w:cs="Times New Roman"/>
          <w:sz w:val="40"/>
          <w:szCs w:val="40"/>
        </w:rPr>
        <w:t>_________________________________________</w:t>
      </w:r>
    </w:p>
    <w:p w14:paraId="2E27D903" w14:textId="77777777" w:rsidR="00407F41" w:rsidRDefault="00407F41" w:rsidP="00407F41">
      <w:pPr>
        <w:spacing w:after="0" w:line="360" w:lineRule="auto"/>
        <w:jc w:val="center"/>
        <w:rPr>
          <w:rFonts w:ascii="Times New Roman" w:hAnsi="Times New Roman" w:cs="Times New Roman"/>
          <w:lang w:bidi="en-US"/>
        </w:rPr>
      </w:pPr>
      <w:r>
        <w:rPr>
          <w:rFonts w:ascii="Times New Roman" w:hAnsi="Times New Roman" w:cs="Times New Roman"/>
          <w:lang w:bidi="en-US"/>
        </w:rPr>
        <w:t>(субъект РФ)</w:t>
      </w:r>
    </w:p>
    <w:p w14:paraId="6AD05B6F" w14:textId="77777777" w:rsidR="0036677A" w:rsidRDefault="0036677A">
      <w:pPr>
        <w:spacing w:after="0" w:line="360" w:lineRule="auto"/>
        <w:jc w:val="center"/>
        <w:rPr>
          <w:rFonts w:ascii="Times New Roman" w:eastAsia="Times New Roman" w:hAnsi="Times New Roman" w:cs="Times New Roman"/>
          <w:sz w:val="72"/>
          <w:szCs w:val="72"/>
        </w:rPr>
      </w:pPr>
    </w:p>
    <w:p w14:paraId="5650A10B" w14:textId="77777777" w:rsidR="0036677A" w:rsidRDefault="0036677A">
      <w:pPr>
        <w:spacing w:after="0" w:line="360" w:lineRule="auto"/>
        <w:rPr>
          <w:rFonts w:ascii="Times New Roman" w:eastAsia="Times New Roman" w:hAnsi="Times New Roman" w:cs="Times New Roman"/>
        </w:rPr>
      </w:pPr>
    </w:p>
    <w:p w14:paraId="6E3EF63D" w14:textId="77777777" w:rsidR="0036677A" w:rsidRDefault="0036677A">
      <w:pPr>
        <w:spacing w:after="0" w:line="360" w:lineRule="auto"/>
        <w:rPr>
          <w:rFonts w:ascii="Times New Roman" w:eastAsia="Times New Roman" w:hAnsi="Times New Roman" w:cs="Times New Roman"/>
        </w:rPr>
      </w:pPr>
    </w:p>
    <w:p w14:paraId="00797ACD" w14:textId="77777777" w:rsidR="0036677A" w:rsidRDefault="0036677A">
      <w:pPr>
        <w:spacing w:after="0" w:line="360" w:lineRule="auto"/>
        <w:rPr>
          <w:rFonts w:ascii="Times New Roman" w:eastAsia="Times New Roman" w:hAnsi="Times New Roman" w:cs="Times New Roman"/>
        </w:rPr>
      </w:pPr>
    </w:p>
    <w:p w14:paraId="4F68A8AB" w14:textId="77777777" w:rsidR="0036677A" w:rsidRDefault="0036677A">
      <w:pPr>
        <w:spacing w:after="0" w:line="360" w:lineRule="auto"/>
        <w:rPr>
          <w:rFonts w:ascii="Times New Roman" w:eastAsia="Times New Roman" w:hAnsi="Times New Roman" w:cs="Times New Roman"/>
        </w:rPr>
      </w:pPr>
    </w:p>
    <w:p w14:paraId="7D1B89AD" w14:textId="77777777" w:rsidR="0036677A" w:rsidRDefault="0036677A">
      <w:pPr>
        <w:spacing w:after="0" w:line="360" w:lineRule="auto"/>
        <w:rPr>
          <w:rFonts w:ascii="Times New Roman" w:eastAsia="Times New Roman" w:hAnsi="Times New Roman" w:cs="Times New Roman"/>
        </w:rPr>
      </w:pPr>
    </w:p>
    <w:p w14:paraId="1EB2CC59" w14:textId="77777777" w:rsidR="0036677A" w:rsidRDefault="0036677A">
      <w:pPr>
        <w:spacing w:after="0" w:line="360" w:lineRule="auto"/>
        <w:rPr>
          <w:rFonts w:ascii="Times New Roman" w:eastAsia="Times New Roman" w:hAnsi="Times New Roman" w:cs="Times New Roman"/>
        </w:rPr>
      </w:pPr>
    </w:p>
    <w:p w14:paraId="4C5630F9" w14:textId="77777777" w:rsidR="0036677A" w:rsidRDefault="0036677A">
      <w:pPr>
        <w:spacing w:after="0" w:line="360" w:lineRule="auto"/>
        <w:rPr>
          <w:rFonts w:ascii="Times New Roman" w:eastAsia="Times New Roman" w:hAnsi="Times New Roman" w:cs="Times New Roman"/>
        </w:rPr>
      </w:pPr>
    </w:p>
    <w:p w14:paraId="21A1949B" w14:textId="77777777" w:rsidR="0036677A" w:rsidRDefault="0036677A">
      <w:pPr>
        <w:spacing w:after="0" w:line="360" w:lineRule="auto"/>
        <w:rPr>
          <w:rFonts w:ascii="Times New Roman" w:eastAsia="Times New Roman" w:hAnsi="Times New Roman" w:cs="Times New Roman"/>
        </w:rPr>
      </w:pPr>
    </w:p>
    <w:p w14:paraId="4ECEB11C" w14:textId="79DF5CC6" w:rsidR="0036677A" w:rsidRPr="00D04666" w:rsidRDefault="00D04666" w:rsidP="00D04666">
      <w:pPr>
        <w:widowControl w:val="0"/>
        <w:pBdr>
          <w:top w:val="nil"/>
          <w:left w:val="nil"/>
          <w:bottom w:val="nil"/>
          <w:right w:val="nil"/>
          <w:between w:val="nil"/>
        </w:pBdr>
        <w:spacing w:after="0" w:line="360" w:lineRule="auto"/>
        <w:ind w:firstLine="709"/>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2026 г.</w:t>
      </w:r>
    </w:p>
    <w:p w14:paraId="6A6D5EDA" w14:textId="77777777" w:rsidR="0036677A" w:rsidRDefault="00094E31">
      <w:pPr>
        <w:widowControl w:val="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00DCCFAE" w14:textId="77777777" w:rsidR="0036677A" w:rsidRDefault="0036677A">
      <w:pPr>
        <w:widowControl w:val="0"/>
        <w:pBdr>
          <w:top w:val="nil"/>
          <w:left w:val="nil"/>
          <w:bottom w:val="nil"/>
          <w:right w:val="nil"/>
          <w:between w:val="nil"/>
        </w:pBdr>
        <w:spacing w:after="0" w:line="360" w:lineRule="auto"/>
        <w:rPr>
          <w:rFonts w:ascii="Times New Roman" w:eastAsia="Times New Roman" w:hAnsi="Times New Roman" w:cs="Times New Roman"/>
          <w:color w:val="000000"/>
          <w:sz w:val="19"/>
          <w:szCs w:val="19"/>
        </w:rPr>
      </w:pPr>
    </w:p>
    <w:p w14:paraId="3217EAB4" w14:textId="77777777" w:rsidR="0036677A" w:rsidRDefault="00094E31">
      <w:pPr>
        <w:pBdr>
          <w:top w:val="nil"/>
          <w:left w:val="nil"/>
          <w:bottom w:val="nil"/>
          <w:right w:val="nil"/>
          <w:between w:val="nil"/>
        </w:pBdr>
        <w:spacing w:after="0" w:line="360" w:lineRule="auto"/>
        <w:ind w:left="36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Конкурсное задание включает в себя следующие разделы:</w:t>
      </w:r>
    </w:p>
    <w:p w14:paraId="6D5D3A39" w14:textId="77777777" w:rsidR="00D04666" w:rsidRPr="00D04666" w:rsidRDefault="00D04666" w:rsidP="00D04666">
      <w:pPr>
        <w:tabs>
          <w:tab w:val="right" w:leader="dot" w:pos="9825"/>
        </w:tabs>
        <w:spacing w:after="0" w:line="360" w:lineRule="auto"/>
        <w:jc w:val="both"/>
        <w:rPr>
          <w:rFonts w:ascii="Times New Roman" w:eastAsia="Times New Roman" w:hAnsi="Times New Roman" w:cs="Times New Roman"/>
          <w:bCs/>
          <w:noProof/>
          <w:sz w:val="28"/>
          <w:szCs w:val="28"/>
          <w:lang w:val="ru-RU"/>
        </w:rPr>
      </w:pPr>
      <w:r w:rsidRPr="00D04666">
        <w:rPr>
          <w:rFonts w:ascii="Times New Roman" w:eastAsia="Times New Roman" w:hAnsi="Times New Roman" w:cs="Times New Roman"/>
          <w:bCs/>
          <w:sz w:val="28"/>
          <w:szCs w:val="28"/>
          <w:lang w:val="ru-RU"/>
        </w:rPr>
        <w:fldChar w:fldCharType="begin"/>
      </w:r>
      <w:r w:rsidRPr="00D04666">
        <w:rPr>
          <w:rFonts w:ascii="Times New Roman" w:eastAsia="Times New Roman" w:hAnsi="Times New Roman" w:cs="Times New Roman"/>
          <w:bCs/>
          <w:sz w:val="28"/>
          <w:szCs w:val="28"/>
          <w:lang w:val="ru-RU"/>
        </w:rPr>
        <w:instrText xml:space="preserve"> TOC \o "1-2" \h \z \u </w:instrText>
      </w:r>
      <w:r w:rsidRPr="00D04666">
        <w:rPr>
          <w:rFonts w:ascii="Times New Roman" w:eastAsia="Times New Roman" w:hAnsi="Times New Roman" w:cs="Times New Roman"/>
          <w:bCs/>
          <w:sz w:val="28"/>
          <w:szCs w:val="28"/>
          <w:lang w:val="ru-RU"/>
        </w:rPr>
        <w:fldChar w:fldCharType="separate"/>
      </w:r>
      <w:hyperlink w:anchor="_Toc155622729" w:history="1">
        <w:r w:rsidRPr="00D04666">
          <w:rPr>
            <w:rFonts w:ascii="Times New Roman" w:eastAsia="Times New Roman" w:hAnsi="Times New Roman" w:cs="Times New Roman"/>
            <w:bCs/>
            <w:noProof/>
            <w:sz w:val="28"/>
            <w:szCs w:val="28"/>
            <w:lang w:val="ru-RU" w:eastAsia="en-US"/>
          </w:rPr>
          <w:t>1. ОСНОВНЫЕ ТРЕБОВАНИЯ КОМПЕТЕНЦИИ…………………………….</w:t>
        </w:r>
        <w:r w:rsidRPr="00D04666">
          <w:rPr>
            <w:rFonts w:ascii="Times New Roman" w:eastAsia="Times New Roman" w:hAnsi="Times New Roman" w:cs="Times New Roman"/>
            <w:bCs/>
            <w:noProof/>
            <w:webHidden/>
            <w:sz w:val="28"/>
            <w:szCs w:val="28"/>
            <w:lang w:val="ru-RU" w:eastAsia="en-US"/>
          </w:rPr>
          <w:t>4</w:t>
        </w:r>
      </w:hyperlink>
    </w:p>
    <w:p w14:paraId="2C8F87EE" w14:textId="77777777" w:rsidR="00D04666" w:rsidRPr="00D04666" w:rsidRDefault="00654F75" w:rsidP="00D04666">
      <w:pPr>
        <w:tabs>
          <w:tab w:val="left" w:pos="142"/>
          <w:tab w:val="right" w:leader="dot" w:pos="9639"/>
        </w:tabs>
        <w:spacing w:after="0" w:line="360" w:lineRule="auto"/>
        <w:rPr>
          <w:rFonts w:ascii="Times New Roman" w:eastAsia="Times New Roman" w:hAnsi="Times New Roman" w:cs="Times New Roman"/>
          <w:noProof/>
          <w:sz w:val="28"/>
          <w:szCs w:val="28"/>
          <w:lang w:val="ru-RU"/>
        </w:rPr>
      </w:pPr>
      <w:hyperlink w:anchor="_Toc155622730" w:history="1">
        <w:r w:rsidR="00D04666" w:rsidRPr="00D04666">
          <w:rPr>
            <w:rFonts w:ascii="Times New Roman" w:eastAsia="Times New Roman" w:hAnsi="Times New Roman" w:cs="Times New Roman"/>
            <w:noProof/>
            <w:sz w:val="28"/>
            <w:szCs w:val="28"/>
            <w:lang w:val="ru-RU"/>
          </w:rPr>
          <w:t>1.1. Общие сведения о требованиях компетенции……………………………...</w:t>
        </w:r>
        <w:r w:rsidR="00D04666" w:rsidRPr="00D04666">
          <w:rPr>
            <w:rFonts w:ascii="Times New Roman" w:eastAsia="Times New Roman" w:hAnsi="Times New Roman" w:cs="Times New Roman"/>
            <w:noProof/>
            <w:webHidden/>
            <w:sz w:val="28"/>
            <w:szCs w:val="28"/>
            <w:lang w:val="ru-RU"/>
          </w:rPr>
          <w:t>4</w:t>
        </w:r>
      </w:hyperlink>
    </w:p>
    <w:p w14:paraId="195E8C9B" w14:textId="1CB8A918" w:rsidR="00D04666" w:rsidRPr="00D04666" w:rsidRDefault="00654F75" w:rsidP="00D04666">
      <w:pPr>
        <w:tabs>
          <w:tab w:val="left" w:pos="142"/>
          <w:tab w:val="right" w:leader="dot" w:pos="9639"/>
        </w:tabs>
        <w:spacing w:after="0" w:line="360" w:lineRule="auto"/>
        <w:rPr>
          <w:rFonts w:ascii="Times New Roman" w:eastAsia="Times New Roman" w:hAnsi="Times New Roman" w:cs="Times New Roman"/>
          <w:noProof/>
          <w:sz w:val="28"/>
          <w:szCs w:val="28"/>
          <w:lang w:val="ru-RU"/>
        </w:rPr>
      </w:pPr>
      <w:hyperlink w:anchor="_Toc155622731" w:history="1">
        <w:r w:rsidR="00D04666" w:rsidRPr="00D04666">
          <w:rPr>
            <w:rFonts w:ascii="Times New Roman" w:eastAsia="Times New Roman" w:hAnsi="Times New Roman" w:cs="Times New Roman"/>
            <w:noProof/>
            <w:sz w:val="28"/>
            <w:szCs w:val="28"/>
            <w:lang w:val="ru-RU"/>
          </w:rPr>
          <w:t>1.2. Перечень профессиональных задач специалиста по компетенции «Цифровые возможности для бизнеса.…………………………………………...</w:t>
        </w:r>
        <w:r w:rsidR="00D04666" w:rsidRPr="00D04666">
          <w:rPr>
            <w:rFonts w:ascii="Times New Roman" w:eastAsia="Times New Roman" w:hAnsi="Times New Roman" w:cs="Times New Roman"/>
            <w:noProof/>
            <w:webHidden/>
            <w:sz w:val="28"/>
            <w:szCs w:val="28"/>
            <w:lang w:val="ru-RU"/>
          </w:rPr>
          <w:t>4</w:t>
        </w:r>
      </w:hyperlink>
    </w:p>
    <w:p w14:paraId="5B44D34D" w14:textId="77777777" w:rsidR="00D04666" w:rsidRPr="00D04666" w:rsidRDefault="00654F75" w:rsidP="00D04666">
      <w:pPr>
        <w:tabs>
          <w:tab w:val="left" w:pos="142"/>
          <w:tab w:val="right" w:leader="dot" w:pos="9639"/>
        </w:tabs>
        <w:spacing w:after="0" w:line="360" w:lineRule="auto"/>
        <w:rPr>
          <w:rFonts w:ascii="Times New Roman" w:eastAsia="Times New Roman" w:hAnsi="Times New Roman" w:cs="Times New Roman"/>
          <w:noProof/>
          <w:sz w:val="28"/>
          <w:szCs w:val="28"/>
          <w:lang w:val="ru-RU"/>
        </w:rPr>
      </w:pPr>
      <w:hyperlink w:anchor="_Toc155622732" w:history="1">
        <w:r w:rsidR="00D04666" w:rsidRPr="00D04666">
          <w:rPr>
            <w:rFonts w:ascii="Times New Roman" w:eastAsia="Times New Roman" w:hAnsi="Times New Roman" w:cs="Times New Roman"/>
            <w:noProof/>
            <w:sz w:val="28"/>
            <w:szCs w:val="28"/>
            <w:lang w:val="ru-RU"/>
          </w:rPr>
          <w:t>1.3. Требования к схеме оценки………………………………………………...</w:t>
        </w:r>
        <w:r w:rsidR="00D04666" w:rsidRPr="00D04666">
          <w:rPr>
            <w:rFonts w:ascii="Times New Roman" w:eastAsia="Times New Roman" w:hAnsi="Times New Roman" w:cs="Times New Roman"/>
            <w:noProof/>
            <w:webHidden/>
            <w:sz w:val="28"/>
            <w:szCs w:val="28"/>
            <w:lang w:val="ru-RU"/>
          </w:rPr>
          <w:t>9</w:t>
        </w:r>
      </w:hyperlink>
    </w:p>
    <w:p w14:paraId="7A6B0544" w14:textId="77777777" w:rsidR="00D04666" w:rsidRPr="00D04666" w:rsidRDefault="00654F75" w:rsidP="00D04666">
      <w:pPr>
        <w:tabs>
          <w:tab w:val="left" w:pos="142"/>
          <w:tab w:val="right" w:leader="dot" w:pos="9639"/>
        </w:tabs>
        <w:spacing w:after="0" w:line="360" w:lineRule="auto"/>
        <w:rPr>
          <w:rFonts w:ascii="Times New Roman" w:eastAsia="Times New Roman" w:hAnsi="Times New Roman" w:cs="Times New Roman"/>
          <w:noProof/>
          <w:sz w:val="28"/>
          <w:szCs w:val="28"/>
          <w:lang w:val="ru-RU"/>
        </w:rPr>
      </w:pPr>
      <w:hyperlink w:anchor="_Toc155622733" w:history="1">
        <w:r w:rsidR="00D04666" w:rsidRPr="00D04666">
          <w:rPr>
            <w:rFonts w:ascii="Times New Roman" w:eastAsia="Times New Roman" w:hAnsi="Times New Roman" w:cs="Times New Roman"/>
            <w:noProof/>
            <w:sz w:val="28"/>
            <w:szCs w:val="28"/>
            <w:lang w:val="ru-RU"/>
          </w:rPr>
          <w:t>1.4. Спецификация оценки компетенции………………………………………</w:t>
        </w:r>
        <w:r w:rsidR="00D04666" w:rsidRPr="00D04666">
          <w:rPr>
            <w:rFonts w:ascii="Times New Roman" w:eastAsia="Times New Roman" w:hAnsi="Times New Roman" w:cs="Times New Roman"/>
            <w:noProof/>
            <w:webHidden/>
            <w:sz w:val="28"/>
            <w:szCs w:val="28"/>
            <w:lang w:val="ru-RU"/>
          </w:rPr>
          <w:t>9</w:t>
        </w:r>
      </w:hyperlink>
    </w:p>
    <w:p w14:paraId="76B5E8CD" w14:textId="77777777" w:rsidR="00D04666" w:rsidRPr="00D04666" w:rsidRDefault="00D04666" w:rsidP="00D04666">
      <w:pPr>
        <w:tabs>
          <w:tab w:val="left" w:pos="142"/>
          <w:tab w:val="right" w:leader="dot" w:pos="9639"/>
        </w:tabs>
        <w:spacing w:after="0" w:line="360" w:lineRule="auto"/>
        <w:rPr>
          <w:rFonts w:ascii="Times New Roman" w:eastAsia="Times New Roman" w:hAnsi="Times New Roman" w:cs="Times New Roman"/>
          <w:sz w:val="28"/>
          <w:szCs w:val="28"/>
          <w:lang w:val="ru-RU"/>
        </w:rPr>
      </w:pPr>
      <w:r w:rsidRPr="00D04666">
        <w:rPr>
          <w:rFonts w:ascii="Times New Roman" w:eastAsia="Times New Roman" w:hAnsi="Times New Roman" w:cs="Times New Roman"/>
          <w:sz w:val="28"/>
          <w:szCs w:val="28"/>
          <w:lang w:val="ru-RU"/>
        </w:rPr>
        <w:t>1.5. Содержание конкурсного задания…………………………………………10</w:t>
      </w:r>
    </w:p>
    <w:p w14:paraId="3BB0FE47" w14:textId="77777777" w:rsidR="00D04666" w:rsidRPr="00D04666" w:rsidRDefault="00D04666" w:rsidP="00D04666">
      <w:pPr>
        <w:autoSpaceDE w:val="0"/>
        <w:autoSpaceDN w:val="0"/>
        <w:adjustRightInd w:val="0"/>
        <w:spacing w:after="0" w:line="360" w:lineRule="auto"/>
        <w:jc w:val="both"/>
        <w:rPr>
          <w:rFonts w:ascii="Times New Roman" w:hAnsi="Times New Roman" w:cs="Times New Roman"/>
          <w:bCs/>
          <w:sz w:val="28"/>
          <w:szCs w:val="28"/>
          <w:lang w:val="ru-RU" w:eastAsia="en-US"/>
        </w:rPr>
      </w:pPr>
      <w:r w:rsidRPr="00D04666">
        <w:rPr>
          <w:rFonts w:ascii="Times New Roman" w:hAnsi="Times New Roman" w:cs="Times New Roman"/>
          <w:sz w:val="28"/>
          <w:szCs w:val="28"/>
          <w:lang w:val="ru-RU" w:eastAsia="en-US"/>
        </w:rPr>
        <w:t xml:space="preserve">1.5.1. </w:t>
      </w:r>
      <w:r w:rsidRPr="00D04666">
        <w:rPr>
          <w:rFonts w:ascii="Times New Roman" w:hAnsi="Times New Roman" w:cs="Times New Roman"/>
          <w:bCs/>
          <w:sz w:val="28"/>
          <w:szCs w:val="28"/>
          <w:lang w:val="ru-RU" w:eastAsia="en-US"/>
        </w:rPr>
        <w:t>Разработка/выбор конкурсного задания…………………………………10</w:t>
      </w:r>
    </w:p>
    <w:p w14:paraId="1017C2BC" w14:textId="77777777" w:rsidR="00D04666" w:rsidRPr="00D04666" w:rsidRDefault="00654F75" w:rsidP="00D04666">
      <w:pPr>
        <w:tabs>
          <w:tab w:val="left" w:pos="142"/>
          <w:tab w:val="right" w:leader="dot" w:pos="9639"/>
        </w:tabs>
        <w:spacing w:after="0" w:line="360" w:lineRule="auto"/>
        <w:rPr>
          <w:rFonts w:ascii="Times New Roman" w:eastAsia="Times New Roman" w:hAnsi="Times New Roman" w:cs="Times New Roman"/>
          <w:noProof/>
          <w:sz w:val="28"/>
          <w:szCs w:val="28"/>
          <w:lang w:val="ru-RU"/>
        </w:rPr>
      </w:pPr>
      <w:hyperlink w:anchor="_Toc155622734" w:history="1">
        <w:r w:rsidR="00D04666" w:rsidRPr="00D04666">
          <w:rPr>
            <w:rFonts w:ascii="Times New Roman" w:eastAsia="Times New Roman" w:hAnsi="Times New Roman" w:cs="Times New Roman"/>
            <w:noProof/>
            <w:sz w:val="28"/>
            <w:szCs w:val="28"/>
            <w:lang w:val="ru-RU"/>
          </w:rPr>
          <w:t xml:space="preserve">1.5.2. Структура модулей конкурсного задания </w:t>
        </w:r>
        <w:r w:rsidR="00D04666" w:rsidRPr="00D04666">
          <w:rPr>
            <w:rFonts w:ascii="Times New Roman" w:eastAsia="Times New Roman" w:hAnsi="Times New Roman" w:cs="Times New Roman"/>
            <w:bCs/>
            <w:noProof/>
            <w:sz w:val="28"/>
            <w:szCs w:val="28"/>
            <w:lang w:val="ru-RU"/>
          </w:rPr>
          <w:t>(инвариант/вариатив)……...</w:t>
        </w:r>
        <w:r w:rsidR="00D04666" w:rsidRPr="00D04666">
          <w:rPr>
            <w:rFonts w:ascii="Times New Roman" w:eastAsia="Times New Roman" w:hAnsi="Times New Roman" w:cs="Times New Roman"/>
            <w:noProof/>
            <w:webHidden/>
            <w:sz w:val="28"/>
            <w:szCs w:val="28"/>
            <w:lang w:val="ru-RU"/>
          </w:rPr>
          <w:fldChar w:fldCharType="begin"/>
        </w:r>
        <w:r w:rsidR="00D04666" w:rsidRPr="00D04666">
          <w:rPr>
            <w:rFonts w:ascii="Times New Roman" w:eastAsia="Times New Roman" w:hAnsi="Times New Roman" w:cs="Times New Roman"/>
            <w:noProof/>
            <w:webHidden/>
            <w:sz w:val="28"/>
            <w:szCs w:val="28"/>
            <w:lang w:val="ru-RU"/>
          </w:rPr>
          <w:instrText xml:space="preserve"> PAGEREF _Toc155622734 \h </w:instrText>
        </w:r>
        <w:r w:rsidR="00D04666" w:rsidRPr="00D04666">
          <w:rPr>
            <w:rFonts w:ascii="Times New Roman" w:eastAsia="Times New Roman" w:hAnsi="Times New Roman" w:cs="Times New Roman"/>
            <w:noProof/>
            <w:webHidden/>
            <w:sz w:val="28"/>
            <w:szCs w:val="28"/>
            <w:lang w:val="ru-RU"/>
          </w:rPr>
        </w:r>
        <w:r w:rsidR="00D04666" w:rsidRPr="00D04666">
          <w:rPr>
            <w:rFonts w:ascii="Times New Roman" w:eastAsia="Times New Roman" w:hAnsi="Times New Roman" w:cs="Times New Roman"/>
            <w:noProof/>
            <w:webHidden/>
            <w:sz w:val="28"/>
            <w:szCs w:val="28"/>
            <w:lang w:val="ru-RU"/>
          </w:rPr>
          <w:fldChar w:fldCharType="separate"/>
        </w:r>
        <w:r w:rsidR="00D04666" w:rsidRPr="00D04666">
          <w:rPr>
            <w:rFonts w:ascii="Times New Roman" w:eastAsia="Times New Roman" w:hAnsi="Times New Roman" w:cs="Times New Roman"/>
            <w:noProof/>
            <w:webHidden/>
            <w:sz w:val="28"/>
            <w:szCs w:val="28"/>
            <w:lang w:val="ru-RU"/>
          </w:rPr>
          <w:t>11</w:t>
        </w:r>
        <w:r w:rsidR="00D04666" w:rsidRPr="00D04666">
          <w:rPr>
            <w:rFonts w:ascii="Times New Roman" w:eastAsia="Times New Roman" w:hAnsi="Times New Roman" w:cs="Times New Roman"/>
            <w:noProof/>
            <w:webHidden/>
            <w:sz w:val="28"/>
            <w:szCs w:val="28"/>
            <w:lang w:val="ru-RU"/>
          </w:rPr>
          <w:fldChar w:fldCharType="end"/>
        </w:r>
      </w:hyperlink>
    </w:p>
    <w:p w14:paraId="7A967112" w14:textId="77777777" w:rsidR="00D04666" w:rsidRPr="00D04666" w:rsidRDefault="00654F75" w:rsidP="00D04666">
      <w:pPr>
        <w:tabs>
          <w:tab w:val="left" w:pos="142"/>
          <w:tab w:val="right" w:leader="dot" w:pos="9639"/>
        </w:tabs>
        <w:spacing w:after="0" w:line="360" w:lineRule="auto"/>
        <w:rPr>
          <w:rFonts w:ascii="Times New Roman" w:eastAsia="Times New Roman" w:hAnsi="Times New Roman" w:cs="Times New Roman"/>
          <w:noProof/>
          <w:sz w:val="28"/>
          <w:szCs w:val="28"/>
          <w:lang w:val="ru-RU"/>
        </w:rPr>
      </w:pPr>
      <w:hyperlink w:anchor="_Toc155622735" w:history="1">
        <w:r w:rsidR="00D04666" w:rsidRPr="00D04666">
          <w:rPr>
            <w:rFonts w:ascii="Times New Roman" w:eastAsia="Times New Roman" w:hAnsi="Times New Roman" w:cs="Times New Roman"/>
            <w:iCs/>
            <w:noProof/>
            <w:sz w:val="28"/>
            <w:szCs w:val="28"/>
            <w:lang w:val="ru-RU"/>
          </w:rPr>
          <w:t>2. СПЕЦИАЛЬНЫЕ ПРАВИЛА КОМПЕТЕНЦИИ…………………………...</w:t>
        </w:r>
        <w:r w:rsidR="00D04666" w:rsidRPr="00D04666">
          <w:rPr>
            <w:rFonts w:ascii="Times New Roman" w:eastAsia="Times New Roman" w:hAnsi="Times New Roman" w:cs="Times New Roman"/>
            <w:noProof/>
            <w:webHidden/>
            <w:sz w:val="28"/>
            <w:szCs w:val="28"/>
            <w:lang w:val="ru-RU"/>
          </w:rPr>
          <w:fldChar w:fldCharType="begin"/>
        </w:r>
        <w:r w:rsidR="00D04666" w:rsidRPr="00D04666">
          <w:rPr>
            <w:rFonts w:ascii="Times New Roman" w:eastAsia="Times New Roman" w:hAnsi="Times New Roman" w:cs="Times New Roman"/>
            <w:noProof/>
            <w:webHidden/>
            <w:sz w:val="28"/>
            <w:szCs w:val="28"/>
            <w:lang w:val="ru-RU"/>
          </w:rPr>
          <w:instrText xml:space="preserve"> PAGEREF _Toc155622735 \h </w:instrText>
        </w:r>
        <w:r w:rsidR="00D04666" w:rsidRPr="00D04666">
          <w:rPr>
            <w:rFonts w:ascii="Times New Roman" w:eastAsia="Times New Roman" w:hAnsi="Times New Roman" w:cs="Times New Roman"/>
            <w:noProof/>
            <w:webHidden/>
            <w:sz w:val="28"/>
            <w:szCs w:val="28"/>
            <w:lang w:val="ru-RU"/>
          </w:rPr>
        </w:r>
        <w:r w:rsidR="00D04666" w:rsidRPr="00D04666">
          <w:rPr>
            <w:rFonts w:ascii="Times New Roman" w:eastAsia="Times New Roman" w:hAnsi="Times New Roman" w:cs="Times New Roman"/>
            <w:noProof/>
            <w:webHidden/>
            <w:sz w:val="28"/>
            <w:szCs w:val="28"/>
            <w:lang w:val="ru-RU"/>
          </w:rPr>
          <w:fldChar w:fldCharType="separate"/>
        </w:r>
        <w:r w:rsidR="00D04666" w:rsidRPr="00D04666">
          <w:rPr>
            <w:rFonts w:ascii="Times New Roman" w:eastAsia="Times New Roman" w:hAnsi="Times New Roman" w:cs="Times New Roman"/>
            <w:noProof/>
            <w:webHidden/>
            <w:sz w:val="28"/>
            <w:szCs w:val="28"/>
            <w:lang w:val="ru-RU"/>
          </w:rPr>
          <w:t>16</w:t>
        </w:r>
        <w:r w:rsidR="00D04666" w:rsidRPr="00D04666">
          <w:rPr>
            <w:rFonts w:ascii="Times New Roman" w:eastAsia="Times New Roman" w:hAnsi="Times New Roman" w:cs="Times New Roman"/>
            <w:noProof/>
            <w:webHidden/>
            <w:sz w:val="28"/>
            <w:szCs w:val="28"/>
            <w:lang w:val="ru-RU"/>
          </w:rPr>
          <w:fldChar w:fldCharType="end"/>
        </w:r>
      </w:hyperlink>
    </w:p>
    <w:p w14:paraId="787CCA61" w14:textId="77777777" w:rsidR="00D04666" w:rsidRPr="00D04666" w:rsidRDefault="00654F75" w:rsidP="00D04666">
      <w:pPr>
        <w:tabs>
          <w:tab w:val="left" w:pos="142"/>
          <w:tab w:val="right" w:leader="dot" w:pos="9639"/>
        </w:tabs>
        <w:spacing w:after="0" w:line="360" w:lineRule="auto"/>
        <w:rPr>
          <w:rFonts w:ascii="Times New Roman" w:eastAsia="Times New Roman" w:hAnsi="Times New Roman" w:cs="Times New Roman"/>
          <w:noProof/>
          <w:sz w:val="28"/>
          <w:szCs w:val="28"/>
          <w:lang w:val="ru-RU"/>
        </w:rPr>
      </w:pPr>
      <w:hyperlink w:anchor="_Toc155622736" w:history="1">
        <w:r w:rsidR="00D04666" w:rsidRPr="00D04666">
          <w:rPr>
            <w:rFonts w:ascii="Times New Roman" w:eastAsia="Times New Roman" w:hAnsi="Times New Roman" w:cs="Times New Roman"/>
            <w:noProof/>
            <w:sz w:val="28"/>
            <w:szCs w:val="28"/>
            <w:lang w:val="ru-RU"/>
          </w:rPr>
          <w:t xml:space="preserve">2.1. </w:t>
        </w:r>
        <w:r w:rsidR="00D04666" w:rsidRPr="00D04666">
          <w:rPr>
            <w:rFonts w:ascii="Times New Roman" w:eastAsia="Times New Roman" w:hAnsi="Times New Roman" w:cs="Times New Roman"/>
            <w:bCs/>
            <w:iCs/>
            <w:noProof/>
            <w:sz w:val="28"/>
            <w:szCs w:val="28"/>
            <w:lang w:val="ru-RU"/>
          </w:rPr>
          <w:t>Личный инструмент конкурсанта………………………………………….</w:t>
        </w:r>
        <w:r w:rsidR="00D04666" w:rsidRPr="00D04666">
          <w:rPr>
            <w:rFonts w:ascii="Times New Roman" w:eastAsia="Times New Roman" w:hAnsi="Times New Roman" w:cs="Times New Roman"/>
            <w:noProof/>
            <w:webHidden/>
            <w:sz w:val="28"/>
            <w:szCs w:val="28"/>
            <w:lang w:val="ru-RU"/>
          </w:rPr>
          <w:fldChar w:fldCharType="begin"/>
        </w:r>
        <w:r w:rsidR="00D04666" w:rsidRPr="00D04666">
          <w:rPr>
            <w:rFonts w:ascii="Times New Roman" w:eastAsia="Times New Roman" w:hAnsi="Times New Roman" w:cs="Times New Roman"/>
            <w:noProof/>
            <w:webHidden/>
            <w:sz w:val="28"/>
            <w:szCs w:val="28"/>
            <w:lang w:val="ru-RU"/>
          </w:rPr>
          <w:instrText xml:space="preserve"> PAGEREF _Toc155622736 \h </w:instrText>
        </w:r>
        <w:r w:rsidR="00D04666" w:rsidRPr="00D04666">
          <w:rPr>
            <w:rFonts w:ascii="Times New Roman" w:eastAsia="Times New Roman" w:hAnsi="Times New Roman" w:cs="Times New Roman"/>
            <w:noProof/>
            <w:webHidden/>
            <w:sz w:val="28"/>
            <w:szCs w:val="28"/>
            <w:lang w:val="ru-RU"/>
          </w:rPr>
        </w:r>
        <w:r w:rsidR="00D04666" w:rsidRPr="00D04666">
          <w:rPr>
            <w:rFonts w:ascii="Times New Roman" w:eastAsia="Times New Roman" w:hAnsi="Times New Roman" w:cs="Times New Roman"/>
            <w:noProof/>
            <w:webHidden/>
            <w:sz w:val="28"/>
            <w:szCs w:val="28"/>
            <w:lang w:val="ru-RU"/>
          </w:rPr>
          <w:fldChar w:fldCharType="separate"/>
        </w:r>
        <w:r w:rsidR="00D04666" w:rsidRPr="00D04666">
          <w:rPr>
            <w:rFonts w:ascii="Times New Roman" w:eastAsia="Times New Roman" w:hAnsi="Times New Roman" w:cs="Times New Roman"/>
            <w:noProof/>
            <w:webHidden/>
            <w:sz w:val="28"/>
            <w:szCs w:val="28"/>
            <w:lang w:val="ru-RU"/>
          </w:rPr>
          <w:t>16</w:t>
        </w:r>
        <w:r w:rsidR="00D04666" w:rsidRPr="00D04666">
          <w:rPr>
            <w:rFonts w:ascii="Times New Roman" w:eastAsia="Times New Roman" w:hAnsi="Times New Roman" w:cs="Times New Roman"/>
            <w:noProof/>
            <w:webHidden/>
            <w:sz w:val="28"/>
            <w:szCs w:val="28"/>
            <w:lang w:val="ru-RU"/>
          </w:rPr>
          <w:fldChar w:fldCharType="end"/>
        </w:r>
      </w:hyperlink>
    </w:p>
    <w:p w14:paraId="666CDB67" w14:textId="77777777" w:rsidR="00D04666" w:rsidRPr="00D04666" w:rsidRDefault="00D04666" w:rsidP="00D04666">
      <w:pPr>
        <w:keepNext/>
        <w:spacing w:after="0" w:line="360" w:lineRule="auto"/>
        <w:outlineLvl w:val="2"/>
        <w:rPr>
          <w:rFonts w:ascii="Times New Roman" w:eastAsia="Times New Roman" w:hAnsi="Times New Roman" w:cs="Times New Roman"/>
          <w:bCs/>
          <w:iCs/>
          <w:sz w:val="28"/>
          <w:szCs w:val="28"/>
          <w:lang w:val="ru-RU" w:eastAsia="en-US"/>
        </w:rPr>
      </w:pPr>
      <w:r w:rsidRPr="00D04666">
        <w:rPr>
          <w:rFonts w:ascii="Times New Roman" w:eastAsia="Times New Roman" w:hAnsi="Times New Roman" w:cs="Times New Roman"/>
          <w:bCs/>
          <w:sz w:val="28"/>
          <w:szCs w:val="28"/>
          <w:lang w:val="ru-RU" w:eastAsia="en-US"/>
        </w:rPr>
        <w:t xml:space="preserve">2.2. </w:t>
      </w:r>
      <w:r w:rsidRPr="00D04666">
        <w:rPr>
          <w:rFonts w:ascii="Times New Roman" w:eastAsia="Times New Roman" w:hAnsi="Times New Roman" w:cs="Times New Roman"/>
          <w:bCs/>
          <w:iCs/>
          <w:sz w:val="28"/>
          <w:szCs w:val="28"/>
          <w:lang w:val="ru-RU" w:eastAsia="en-US"/>
        </w:rPr>
        <w:t>Материалы, оборудование и инструменты, запрещенные на площадке...16</w:t>
      </w:r>
    </w:p>
    <w:p w14:paraId="7929FB78" w14:textId="77777777" w:rsidR="00D04666" w:rsidRPr="00D04666" w:rsidRDefault="00654F75" w:rsidP="00D04666">
      <w:pPr>
        <w:tabs>
          <w:tab w:val="right" w:leader="dot" w:pos="9825"/>
        </w:tabs>
        <w:spacing w:after="0" w:line="360" w:lineRule="auto"/>
        <w:jc w:val="both"/>
        <w:rPr>
          <w:rFonts w:ascii="Times New Roman" w:eastAsia="Times New Roman" w:hAnsi="Times New Roman" w:cs="Times New Roman"/>
          <w:bCs/>
          <w:noProof/>
          <w:sz w:val="28"/>
          <w:szCs w:val="28"/>
          <w:lang w:val="ru-RU"/>
        </w:rPr>
      </w:pPr>
      <w:hyperlink w:anchor="_Toc155622737" w:history="1">
        <w:r w:rsidR="00D04666" w:rsidRPr="00D04666">
          <w:rPr>
            <w:rFonts w:ascii="Times New Roman" w:eastAsia="Times New Roman" w:hAnsi="Times New Roman" w:cs="Times New Roman"/>
            <w:bCs/>
            <w:noProof/>
            <w:sz w:val="28"/>
            <w:szCs w:val="28"/>
            <w:lang w:val="ru-RU" w:eastAsia="en-US"/>
          </w:rPr>
          <w:t>3. ПРИЛОЖЕНИЯ……………………………………………………………….</w:t>
        </w:r>
        <w:r w:rsidR="00D04666" w:rsidRPr="00D04666">
          <w:rPr>
            <w:rFonts w:ascii="Times New Roman" w:eastAsia="Times New Roman" w:hAnsi="Times New Roman" w:cs="Times New Roman"/>
            <w:bCs/>
            <w:noProof/>
            <w:webHidden/>
            <w:sz w:val="28"/>
            <w:szCs w:val="28"/>
            <w:lang w:val="ru-RU" w:eastAsia="en-US"/>
          </w:rPr>
          <w:fldChar w:fldCharType="begin"/>
        </w:r>
        <w:r w:rsidR="00D04666" w:rsidRPr="00D04666">
          <w:rPr>
            <w:rFonts w:ascii="Times New Roman" w:eastAsia="Times New Roman" w:hAnsi="Times New Roman" w:cs="Times New Roman"/>
            <w:bCs/>
            <w:noProof/>
            <w:webHidden/>
            <w:sz w:val="28"/>
            <w:szCs w:val="28"/>
            <w:lang w:val="ru-RU" w:eastAsia="en-US"/>
          </w:rPr>
          <w:instrText xml:space="preserve"> PAGEREF _Toc155622737 \h </w:instrText>
        </w:r>
        <w:r w:rsidR="00D04666" w:rsidRPr="00D04666">
          <w:rPr>
            <w:rFonts w:ascii="Times New Roman" w:eastAsia="Times New Roman" w:hAnsi="Times New Roman" w:cs="Times New Roman"/>
            <w:bCs/>
            <w:noProof/>
            <w:webHidden/>
            <w:sz w:val="28"/>
            <w:szCs w:val="28"/>
            <w:lang w:val="ru-RU" w:eastAsia="en-US"/>
          </w:rPr>
        </w:r>
        <w:r w:rsidR="00D04666" w:rsidRPr="00D04666">
          <w:rPr>
            <w:rFonts w:ascii="Times New Roman" w:eastAsia="Times New Roman" w:hAnsi="Times New Roman" w:cs="Times New Roman"/>
            <w:bCs/>
            <w:noProof/>
            <w:webHidden/>
            <w:sz w:val="28"/>
            <w:szCs w:val="28"/>
            <w:lang w:val="ru-RU" w:eastAsia="en-US"/>
          </w:rPr>
          <w:fldChar w:fldCharType="separate"/>
        </w:r>
        <w:r w:rsidR="00D04666" w:rsidRPr="00D04666">
          <w:rPr>
            <w:rFonts w:ascii="Times New Roman" w:eastAsia="Times New Roman" w:hAnsi="Times New Roman" w:cs="Times New Roman"/>
            <w:bCs/>
            <w:noProof/>
            <w:webHidden/>
            <w:sz w:val="28"/>
            <w:szCs w:val="28"/>
            <w:lang w:val="ru-RU" w:eastAsia="en-US"/>
          </w:rPr>
          <w:t>16</w:t>
        </w:r>
        <w:r w:rsidR="00D04666" w:rsidRPr="00D04666">
          <w:rPr>
            <w:rFonts w:ascii="Times New Roman" w:eastAsia="Times New Roman" w:hAnsi="Times New Roman" w:cs="Times New Roman"/>
            <w:bCs/>
            <w:noProof/>
            <w:webHidden/>
            <w:sz w:val="28"/>
            <w:szCs w:val="28"/>
            <w:lang w:val="ru-RU" w:eastAsia="en-US"/>
          </w:rPr>
          <w:fldChar w:fldCharType="end"/>
        </w:r>
      </w:hyperlink>
    </w:p>
    <w:p w14:paraId="6A600951" w14:textId="5AA130DD" w:rsidR="0036677A" w:rsidRDefault="00D04666" w:rsidP="00D04666">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r w:rsidRPr="00D04666">
        <w:rPr>
          <w:rFonts w:ascii="Times New Roman" w:hAnsi="Times New Roman" w:cs="Times New Roman"/>
          <w:bCs/>
          <w:sz w:val="28"/>
          <w:szCs w:val="28"/>
          <w:lang w:val="ru-RU"/>
        </w:rPr>
        <w:fldChar w:fldCharType="end"/>
      </w:r>
    </w:p>
    <w:p w14:paraId="01525B25" w14:textId="77777777" w:rsidR="0036677A" w:rsidRDefault="0036677A">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4F7F5170" w14:textId="77777777" w:rsidR="0036677A" w:rsidRDefault="0036677A">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62641BF7" w14:textId="77777777" w:rsidR="0036677A" w:rsidRDefault="0036677A">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3591B5B6" w14:textId="77777777" w:rsidR="0036677A" w:rsidRDefault="0036677A">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31F4DEEF" w14:textId="77777777" w:rsidR="0036677A" w:rsidRDefault="0036677A">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1A194C2C" w14:textId="77777777" w:rsidR="0036677A" w:rsidRDefault="0036677A">
      <w:pPr>
        <w:keepNext/>
        <w:pBdr>
          <w:top w:val="nil"/>
          <w:left w:val="nil"/>
          <w:bottom w:val="nil"/>
          <w:right w:val="nil"/>
          <w:between w:val="nil"/>
        </w:pBdr>
        <w:spacing w:before="240" w:after="120" w:line="360" w:lineRule="auto"/>
        <w:rPr>
          <w:rFonts w:ascii="Times New Roman" w:eastAsia="Times New Roman" w:hAnsi="Times New Roman" w:cs="Times New Roman"/>
          <w:b/>
          <w:color w:val="000000"/>
          <w:sz w:val="28"/>
          <w:szCs w:val="28"/>
        </w:rPr>
      </w:pPr>
    </w:p>
    <w:p w14:paraId="578BE330" w14:textId="77777777" w:rsidR="0036677A" w:rsidRDefault="0036677A">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2C9792EA" w14:textId="77777777" w:rsidR="0036677A" w:rsidRDefault="0036677A">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4DEBD2C1" w14:textId="77777777" w:rsidR="0036677A" w:rsidRDefault="0036677A">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6B011558" w14:textId="77777777" w:rsidR="0036677A" w:rsidRDefault="0036677A">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239CCC01" w14:textId="77777777" w:rsidR="0036677A" w:rsidRDefault="0036677A">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60BF90EE" w14:textId="77777777" w:rsidR="0036677A" w:rsidRDefault="00094E31">
      <w:pPr>
        <w:keepNext/>
        <w:pBdr>
          <w:top w:val="nil"/>
          <w:left w:val="nil"/>
          <w:bottom w:val="nil"/>
          <w:right w:val="nil"/>
          <w:between w:val="nil"/>
        </w:pBdr>
        <w:spacing w:before="240" w:after="0" w:line="360" w:lineRule="auto"/>
        <w:jc w:val="center"/>
        <w:rPr>
          <w:rFonts w:ascii="Times New Roman" w:eastAsia="Times New Roman" w:hAnsi="Times New Roman" w:cs="Times New Roman"/>
          <w:b/>
          <w:smallCaps/>
          <w:color w:val="000000"/>
          <w:sz w:val="34"/>
          <w:szCs w:val="34"/>
        </w:rPr>
      </w:pPr>
      <w:bookmarkStart w:id="0" w:name="_m9diobapio52" w:colFirst="0" w:colLast="0"/>
      <w:bookmarkEnd w:id="0"/>
      <w:r>
        <w:rPr>
          <w:rFonts w:ascii="Times New Roman" w:eastAsia="Times New Roman" w:hAnsi="Times New Roman" w:cs="Times New Roman"/>
          <w:b/>
          <w:smallCaps/>
          <w:color w:val="000000"/>
          <w:sz w:val="28"/>
          <w:szCs w:val="28"/>
        </w:rPr>
        <w:lastRenderedPageBreak/>
        <w:t>1.</w:t>
      </w:r>
      <w:r>
        <w:rPr>
          <w:rFonts w:ascii="Times New Roman" w:eastAsia="Times New Roman" w:hAnsi="Times New Roman" w:cs="Times New Roman"/>
          <w:b/>
          <w:smallCaps/>
          <w:color w:val="000000"/>
          <w:sz w:val="34"/>
          <w:szCs w:val="34"/>
        </w:rPr>
        <w:t xml:space="preserve"> </w:t>
      </w:r>
      <w:r>
        <w:rPr>
          <w:rFonts w:ascii="Times New Roman" w:eastAsia="Times New Roman" w:hAnsi="Times New Roman" w:cs="Times New Roman"/>
          <w:b/>
          <w:smallCaps/>
          <w:color w:val="000000"/>
          <w:sz w:val="28"/>
          <w:szCs w:val="28"/>
        </w:rPr>
        <w:t>ОСНОВНЫЕ ТРЕБОВАНИЯ КОМПЕТЕНЦИИ</w:t>
      </w:r>
    </w:p>
    <w:p w14:paraId="3027F0B3" w14:textId="77777777" w:rsidR="0036677A" w:rsidRDefault="00094E31">
      <w:pPr>
        <w:keepNext/>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4"/>
          <w:szCs w:val="24"/>
        </w:rPr>
      </w:pPr>
      <w:bookmarkStart w:id="1" w:name="_65yvyfk10txz" w:colFirst="0" w:colLast="0"/>
      <w:bookmarkEnd w:id="1"/>
      <w:r>
        <w:rPr>
          <w:rFonts w:ascii="Times New Roman" w:eastAsia="Times New Roman" w:hAnsi="Times New Roman" w:cs="Times New Roman"/>
          <w:b/>
          <w:color w:val="000000"/>
          <w:sz w:val="24"/>
          <w:szCs w:val="24"/>
        </w:rPr>
        <w:t>1.1. ОБЩИЕ СВЕДЕНИЯ О ТРЕБОВАНИЯХ КОМПЕТЕНЦИИ</w:t>
      </w:r>
    </w:p>
    <w:p w14:paraId="0749CEA2" w14:textId="77777777" w:rsidR="0036677A" w:rsidRDefault="00094E31">
      <w:pPr>
        <w:spacing w:after="0" w:line="360" w:lineRule="auto"/>
        <w:ind w:firstLine="709"/>
        <w:jc w:val="both"/>
        <w:rPr>
          <w:rFonts w:ascii="Times New Roman" w:eastAsia="Times New Roman" w:hAnsi="Times New Roman" w:cs="Times New Roman"/>
          <w:sz w:val="28"/>
          <w:szCs w:val="28"/>
        </w:rPr>
      </w:pPr>
      <w:bookmarkStart w:id="2" w:name="_w6gr1n1lhxys" w:colFirst="0" w:colLast="0"/>
      <w:bookmarkEnd w:id="2"/>
      <w:r>
        <w:rPr>
          <w:rFonts w:ascii="Times New Roman" w:eastAsia="Times New Roman" w:hAnsi="Times New Roman" w:cs="Times New Roman"/>
          <w:sz w:val="28"/>
          <w:szCs w:val="28"/>
        </w:rPr>
        <w:t xml:space="preserve">Требования компетенции «Цифровые возможности для бизнеса» – это знания, умения, навыки и трудовые функции, которые способствуют повышению эффективности деятельности организаций </w:t>
      </w:r>
      <w:proofErr w:type="gramStart"/>
      <w:r>
        <w:rPr>
          <w:rFonts w:ascii="Times New Roman" w:eastAsia="Times New Roman" w:hAnsi="Times New Roman" w:cs="Times New Roman"/>
          <w:sz w:val="28"/>
          <w:szCs w:val="28"/>
        </w:rPr>
        <w:t>и</w:t>
      </w:r>
      <w:proofErr w:type="gramEnd"/>
      <w:r>
        <w:rPr>
          <w:rFonts w:ascii="Times New Roman" w:eastAsia="Times New Roman" w:hAnsi="Times New Roman" w:cs="Times New Roman"/>
          <w:sz w:val="28"/>
          <w:szCs w:val="28"/>
        </w:rPr>
        <w:t xml:space="preserve"> в связи с этим востребованы в Российской Федерации и других странах.</w:t>
      </w:r>
    </w:p>
    <w:p w14:paraId="3588DAE5" w14:textId="77777777" w:rsidR="0036677A" w:rsidRDefault="00094E3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соревнований – продемонстрировать качество и скорость выполнения запроса клиента на развитие системы автоматизации бизнес-процессов за счет выбора полезных прикладных инноваций и их интеграции.  Проверка знаний, умений, навыков специалиста осуществляется посредством оценки практической работы. </w:t>
      </w:r>
    </w:p>
    <w:p w14:paraId="5E4245F3" w14:textId="77777777" w:rsidR="0036677A" w:rsidRDefault="00094E3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специалистов и их участия в конкурсе профессионального мастерства.</w:t>
      </w:r>
    </w:p>
    <w:p w14:paraId="2F827569" w14:textId="77777777" w:rsidR="0036677A" w:rsidRDefault="00094E31">
      <w:pPr>
        <w:keepNext/>
        <w:pBdr>
          <w:top w:val="nil"/>
          <w:left w:val="nil"/>
          <w:bottom w:val="nil"/>
          <w:right w:val="nil"/>
          <w:between w:val="nil"/>
        </w:pBdr>
        <w:spacing w:before="240" w:after="120" w:line="360" w:lineRule="auto"/>
        <w:ind w:firstLine="709"/>
        <w:rPr>
          <w:rFonts w:ascii="Times New Roman" w:eastAsia="Times New Roman" w:hAnsi="Times New Roman" w:cs="Times New Roman"/>
          <w:b/>
          <w:color w:val="000000"/>
          <w:sz w:val="24"/>
          <w:szCs w:val="24"/>
        </w:rPr>
      </w:pPr>
      <w:bookmarkStart w:id="3" w:name="_9e5ukf96xy2y" w:colFirst="0" w:colLast="0"/>
      <w:bookmarkEnd w:id="3"/>
      <w:r>
        <w:rPr>
          <w:rFonts w:ascii="Times New Roman" w:eastAsia="Times New Roman" w:hAnsi="Times New Roman" w:cs="Times New Roman"/>
          <w:b/>
          <w:color w:val="000000"/>
          <w:sz w:val="24"/>
          <w:szCs w:val="24"/>
        </w:rPr>
        <w:t>1.2. ПЕРЕЧЕНЬ ПРОФЕССИОНАЛЬНЫХ ЗАДАЧ СПЕЦИАЛИСТА ПО КОМПЕТЕНЦИИ «ЦИФРОВЫЕ ВОЗМОЖНОСТИ ДЛЯ БИЗНЕСА»</w:t>
      </w:r>
    </w:p>
    <w:p w14:paraId="3ADF19D5" w14:textId="77777777" w:rsidR="0036677A" w:rsidRDefault="00094E31">
      <w:pPr>
        <w:spacing w:after="0" w:line="240" w:lineRule="auto"/>
        <w:jc w:val="right"/>
        <w:rPr>
          <w:rFonts w:ascii="Times New Roman" w:eastAsia="Times New Roman" w:hAnsi="Times New Roman" w:cs="Times New Roman"/>
          <w:i/>
          <w:sz w:val="20"/>
          <w:szCs w:val="20"/>
        </w:rPr>
      </w:pPr>
      <w:r>
        <w:rPr>
          <w:rFonts w:ascii="Times New Roman" w:eastAsia="Times New Roman" w:hAnsi="Times New Roman" w:cs="Times New Roman"/>
          <w:i/>
          <w:sz w:val="20"/>
          <w:szCs w:val="20"/>
        </w:rPr>
        <w:t>Таблица №1</w:t>
      </w:r>
    </w:p>
    <w:p w14:paraId="1BEECE4F" w14:textId="77777777" w:rsidR="0036677A" w:rsidRDefault="0036677A">
      <w:pPr>
        <w:spacing w:after="0" w:line="240" w:lineRule="auto"/>
        <w:jc w:val="right"/>
        <w:rPr>
          <w:rFonts w:ascii="Times New Roman" w:eastAsia="Times New Roman" w:hAnsi="Times New Roman" w:cs="Times New Roman"/>
          <w:i/>
          <w:sz w:val="20"/>
          <w:szCs w:val="20"/>
        </w:rPr>
      </w:pPr>
    </w:p>
    <w:p w14:paraId="336D5C94" w14:textId="77777777" w:rsidR="0036677A" w:rsidRDefault="00094E31">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Перечень профессиональных задач специалиста</w:t>
      </w:r>
    </w:p>
    <w:tbl>
      <w:tblPr>
        <w:tblStyle w:val="a6"/>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9"/>
        <w:gridCol w:w="13"/>
        <w:gridCol w:w="7385"/>
        <w:gridCol w:w="44"/>
        <w:gridCol w:w="1458"/>
      </w:tblGrid>
      <w:tr w:rsidR="0036677A" w14:paraId="34498CBA" w14:textId="77777777">
        <w:tc>
          <w:tcPr>
            <w:tcW w:w="729" w:type="dxa"/>
            <w:shd w:val="clear" w:color="auto" w:fill="92D050"/>
            <w:vAlign w:val="center"/>
          </w:tcPr>
          <w:p w14:paraId="0585763B" w14:textId="77777777" w:rsidR="0036677A" w:rsidRDefault="00094E31">
            <w:pPr>
              <w:spacing w:before="120" w:after="120" w:line="240" w:lineRule="auto"/>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t>№ п/п</w:t>
            </w:r>
          </w:p>
        </w:tc>
        <w:tc>
          <w:tcPr>
            <w:tcW w:w="7398" w:type="dxa"/>
            <w:gridSpan w:val="2"/>
            <w:shd w:val="clear" w:color="auto" w:fill="92D050"/>
            <w:vAlign w:val="center"/>
          </w:tcPr>
          <w:p w14:paraId="6C156E74" w14:textId="77777777" w:rsidR="0036677A" w:rsidRDefault="00094E31">
            <w:pPr>
              <w:spacing w:before="120" w:after="120" w:line="240" w:lineRule="auto"/>
              <w:jc w:val="both"/>
              <w:rPr>
                <w:rFonts w:ascii="Times New Roman" w:eastAsia="Times New Roman" w:hAnsi="Times New Roman" w:cs="Times New Roman"/>
                <w:b/>
                <w:color w:val="FFFFFF"/>
                <w:sz w:val="28"/>
                <w:szCs w:val="28"/>
                <w:highlight w:val="green"/>
              </w:rPr>
            </w:pPr>
            <w:r>
              <w:rPr>
                <w:rFonts w:ascii="Times New Roman" w:eastAsia="Times New Roman" w:hAnsi="Times New Roman" w:cs="Times New Roman"/>
                <w:b/>
                <w:color w:val="FFFFFF"/>
                <w:sz w:val="28"/>
                <w:szCs w:val="28"/>
              </w:rPr>
              <w:t>Раздел</w:t>
            </w:r>
          </w:p>
        </w:tc>
        <w:tc>
          <w:tcPr>
            <w:tcW w:w="1502" w:type="dxa"/>
            <w:gridSpan w:val="2"/>
            <w:shd w:val="clear" w:color="auto" w:fill="92D050"/>
            <w:vAlign w:val="center"/>
          </w:tcPr>
          <w:p w14:paraId="0D3B3AC0" w14:textId="77777777" w:rsidR="0036677A" w:rsidRDefault="00094E31">
            <w:pPr>
              <w:spacing w:before="120" w:after="120" w:line="240" w:lineRule="auto"/>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t>Важность в %</w:t>
            </w:r>
          </w:p>
        </w:tc>
      </w:tr>
      <w:tr w:rsidR="0036677A" w14:paraId="6034226D" w14:textId="77777777">
        <w:tc>
          <w:tcPr>
            <w:tcW w:w="729" w:type="dxa"/>
            <w:vMerge w:val="restart"/>
            <w:shd w:val="clear" w:color="auto" w:fill="BFBFBF"/>
            <w:vAlign w:val="center"/>
          </w:tcPr>
          <w:p w14:paraId="04A87F29" w14:textId="77777777" w:rsidR="0036677A" w:rsidRDefault="00094E3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7398" w:type="dxa"/>
            <w:gridSpan w:val="2"/>
            <w:shd w:val="clear" w:color="auto" w:fill="auto"/>
            <w:vAlign w:val="center"/>
          </w:tcPr>
          <w:p w14:paraId="4F22F53A" w14:textId="77777777" w:rsidR="0036677A" w:rsidRDefault="00094E31">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Автоматизация бизнес-процессов организаций </w:t>
            </w:r>
          </w:p>
        </w:tc>
        <w:tc>
          <w:tcPr>
            <w:tcW w:w="1502" w:type="dxa"/>
            <w:gridSpan w:val="2"/>
            <w:shd w:val="clear" w:color="auto" w:fill="auto"/>
            <w:vAlign w:val="center"/>
          </w:tcPr>
          <w:p w14:paraId="0B2687CB" w14:textId="41703B83" w:rsidR="0036677A" w:rsidRPr="00094E31" w:rsidRDefault="00094E31">
            <w:pPr>
              <w:spacing w:before="120" w:after="120"/>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28</w:t>
            </w:r>
          </w:p>
        </w:tc>
      </w:tr>
      <w:tr w:rsidR="0036677A" w14:paraId="61C366F6" w14:textId="77777777">
        <w:tc>
          <w:tcPr>
            <w:tcW w:w="729" w:type="dxa"/>
            <w:vMerge/>
            <w:shd w:val="clear" w:color="auto" w:fill="BFBFBF"/>
            <w:vAlign w:val="center"/>
          </w:tcPr>
          <w:p w14:paraId="4B19ABD4" w14:textId="77777777" w:rsidR="0036677A" w:rsidRDefault="0036677A">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900" w:type="dxa"/>
            <w:gridSpan w:val="4"/>
            <w:shd w:val="clear" w:color="auto" w:fill="auto"/>
            <w:vAlign w:val="center"/>
          </w:tcPr>
          <w:p w14:paraId="32E1C400" w14:textId="77777777" w:rsidR="0036677A" w:rsidRDefault="00094E31">
            <w:pPr>
              <w:pBdr>
                <w:top w:val="nil"/>
                <w:left w:val="nil"/>
                <w:bottom w:val="nil"/>
                <w:right w:val="nil"/>
                <w:between w:val="nil"/>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14:paraId="1A2901A1" w14:textId="77777777" w:rsidR="0036677A" w:rsidRDefault="00094E31">
            <w:pPr>
              <w:numPr>
                <w:ilvl w:val="0"/>
                <w:numId w:val="1"/>
              </w:numPr>
              <w:pBdr>
                <w:top w:val="nil"/>
                <w:left w:val="nil"/>
                <w:bottom w:val="nil"/>
                <w:right w:val="nil"/>
                <w:between w:val="nil"/>
              </w:pBdr>
              <w:spacing w:before="60" w:after="0" w:line="240" w:lineRule="auto"/>
              <w:jc w:val="both"/>
              <w:rPr>
                <w:color w:val="000000"/>
                <w:sz w:val="24"/>
                <w:szCs w:val="24"/>
              </w:rPr>
            </w:pPr>
            <w:r>
              <w:rPr>
                <w:rFonts w:ascii="Times New Roman" w:eastAsia="Times New Roman" w:hAnsi="Times New Roman" w:cs="Times New Roman"/>
                <w:color w:val="000000"/>
                <w:sz w:val="24"/>
                <w:szCs w:val="24"/>
              </w:rPr>
              <w:t>основные бизнес-процессы организации;</w:t>
            </w:r>
          </w:p>
          <w:p w14:paraId="323037DC"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методы и приемы проектирования бизнес-приложений;</w:t>
            </w:r>
          </w:p>
          <w:p w14:paraId="7EDBB980"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методологию автоматизации бизнес-процессов организаций;</w:t>
            </w:r>
          </w:p>
          <w:p w14:paraId="4E6867BF"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важность рассмотрения разных сценариев работы и обработки исключений;</w:t>
            </w:r>
          </w:p>
          <w:p w14:paraId="1660FB28"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важность соблюдения стандартов (например, соглашения по формату кода, руководства по стилю и проч.);</w:t>
            </w:r>
          </w:p>
          <w:p w14:paraId="218FEF2C"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принципы определения архитектуры программного обеспечения с учетом гибкости, масштабируемости, возможности реализации, многократности использования и безопасности системы, технических и бизнес-требований; </w:t>
            </w:r>
          </w:p>
          <w:p w14:paraId="29D722F5"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принципы построения интерфейсов, в том числе мобильных решений;</w:t>
            </w:r>
          </w:p>
          <w:p w14:paraId="3D64DEC8" w14:textId="77777777" w:rsidR="0036677A" w:rsidRDefault="00094E31">
            <w:pPr>
              <w:numPr>
                <w:ilvl w:val="0"/>
                <w:numId w:val="1"/>
              </w:numPr>
              <w:pBdr>
                <w:top w:val="nil"/>
                <w:left w:val="nil"/>
                <w:bottom w:val="nil"/>
                <w:right w:val="nil"/>
                <w:between w:val="nil"/>
              </w:pBdr>
              <w:spacing w:after="60" w:line="240" w:lineRule="auto"/>
              <w:jc w:val="both"/>
              <w:rPr>
                <w:color w:val="000000"/>
                <w:sz w:val="24"/>
                <w:szCs w:val="24"/>
              </w:rPr>
            </w:pPr>
            <w:r>
              <w:rPr>
                <w:rFonts w:ascii="Times New Roman" w:eastAsia="Times New Roman" w:hAnsi="Times New Roman" w:cs="Times New Roman"/>
                <w:color w:val="000000"/>
                <w:sz w:val="24"/>
                <w:szCs w:val="24"/>
              </w:rPr>
              <w:t>важность тестирования и отладки приложений.</w:t>
            </w:r>
          </w:p>
        </w:tc>
      </w:tr>
      <w:tr w:rsidR="0036677A" w14:paraId="17B43142" w14:textId="77777777">
        <w:tc>
          <w:tcPr>
            <w:tcW w:w="742" w:type="dxa"/>
            <w:gridSpan w:val="2"/>
            <w:shd w:val="clear" w:color="auto" w:fill="BFBFBF"/>
            <w:vAlign w:val="center"/>
          </w:tcPr>
          <w:p w14:paraId="2051D013" w14:textId="77777777" w:rsidR="0036677A" w:rsidRDefault="0036677A">
            <w:pPr>
              <w:jc w:val="center"/>
              <w:rPr>
                <w:rFonts w:ascii="Times New Roman" w:eastAsia="Times New Roman" w:hAnsi="Times New Roman" w:cs="Times New Roman"/>
                <w:sz w:val="28"/>
                <w:szCs w:val="28"/>
              </w:rPr>
            </w:pPr>
          </w:p>
        </w:tc>
        <w:tc>
          <w:tcPr>
            <w:tcW w:w="8887" w:type="dxa"/>
            <w:gridSpan w:val="3"/>
            <w:shd w:val="clear" w:color="auto" w:fill="auto"/>
            <w:vAlign w:val="center"/>
          </w:tcPr>
          <w:p w14:paraId="7DA8212C" w14:textId="77777777" w:rsidR="0036677A" w:rsidRDefault="00094E31">
            <w:pPr>
              <w:pBdr>
                <w:top w:val="nil"/>
                <w:left w:val="nil"/>
                <w:bottom w:val="nil"/>
                <w:right w:val="nil"/>
                <w:between w:val="nil"/>
              </w:pBdr>
              <w:spacing w:before="60" w:after="6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уметь:</w:t>
            </w:r>
          </w:p>
          <w:p w14:paraId="360D7EA2" w14:textId="77777777" w:rsidR="0036677A" w:rsidRDefault="00094E31">
            <w:pPr>
              <w:numPr>
                <w:ilvl w:val="0"/>
                <w:numId w:val="1"/>
              </w:numPr>
              <w:pBdr>
                <w:top w:val="nil"/>
                <w:left w:val="nil"/>
                <w:bottom w:val="nil"/>
                <w:right w:val="nil"/>
                <w:between w:val="nil"/>
              </w:pBdr>
              <w:spacing w:before="60" w:after="0" w:line="240" w:lineRule="auto"/>
              <w:jc w:val="both"/>
              <w:rPr>
                <w:color w:val="000000"/>
                <w:sz w:val="24"/>
                <w:szCs w:val="24"/>
              </w:rPr>
            </w:pPr>
            <w:r>
              <w:rPr>
                <w:rFonts w:ascii="Times New Roman" w:eastAsia="Times New Roman" w:hAnsi="Times New Roman" w:cs="Times New Roman"/>
                <w:color w:val="000000"/>
                <w:sz w:val="24"/>
                <w:szCs w:val="24"/>
              </w:rPr>
              <w:t>выполнить проектирование информационной системы бизнес-приложения;</w:t>
            </w:r>
          </w:p>
          <w:p w14:paraId="3EBFEB30"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разработать и модифицировать систему автоматизации бизнес-процессов в соответствии с техническими требованиями; </w:t>
            </w:r>
          </w:p>
          <w:p w14:paraId="63AE5E36"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lastRenderedPageBreak/>
              <w:t>вести разработку мобильных, десктопных, приложений, способных функционировать в качестве веб-сервиса – для различных операционных систем;</w:t>
            </w:r>
          </w:p>
          <w:p w14:paraId="33612C4A"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проводить интеграцию бизнес-приложений;</w:t>
            </w:r>
          </w:p>
          <w:p w14:paraId="31ECD139" w14:textId="77777777" w:rsidR="0036677A" w:rsidRDefault="00094E31">
            <w:pPr>
              <w:numPr>
                <w:ilvl w:val="0"/>
                <w:numId w:val="1"/>
              </w:numPr>
              <w:pBdr>
                <w:top w:val="nil"/>
                <w:left w:val="nil"/>
                <w:bottom w:val="nil"/>
                <w:right w:val="nil"/>
                <w:between w:val="nil"/>
              </w:pBdr>
              <w:spacing w:after="0" w:line="240" w:lineRule="auto"/>
              <w:jc w:val="both"/>
              <w:rPr>
                <w:color w:val="000000"/>
                <w:sz w:val="28"/>
                <w:szCs w:val="28"/>
              </w:rPr>
            </w:pPr>
            <w:r>
              <w:rPr>
                <w:rFonts w:ascii="Times New Roman" w:eastAsia="Times New Roman" w:hAnsi="Times New Roman" w:cs="Times New Roman"/>
                <w:color w:val="000000"/>
                <w:sz w:val="24"/>
                <w:szCs w:val="24"/>
              </w:rPr>
              <w:t>обеспечивать развертывание, сопровождение и обслуживание бизнес-приложений;</w:t>
            </w:r>
          </w:p>
          <w:p w14:paraId="65235657" w14:textId="77777777" w:rsidR="0036677A" w:rsidRDefault="00094E31">
            <w:pPr>
              <w:numPr>
                <w:ilvl w:val="0"/>
                <w:numId w:val="1"/>
              </w:numPr>
              <w:pBdr>
                <w:top w:val="nil"/>
                <w:left w:val="nil"/>
                <w:bottom w:val="nil"/>
                <w:right w:val="nil"/>
                <w:between w:val="nil"/>
              </w:pBdr>
              <w:spacing w:after="60" w:line="240" w:lineRule="auto"/>
              <w:jc w:val="both"/>
              <w:rPr>
                <w:color w:val="000000"/>
                <w:sz w:val="24"/>
                <w:szCs w:val="24"/>
              </w:rPr>
            </w:pPr>
            <w:r>
              <w:rPr>
                <w:rFonts w:ascii="Times New Roman" w:eastAsia="Times New Roman" w:hAnsi="Times New Roman" w:cs="Times New Roman"/>
                <w:color w:val="000000"/>
                <w:sz w:val="24"/>
                <w:szCs w:val="24"/>
              </w:rPr>
              <w:t>применять методы и инструменты отладки и тестирования для устранения ошибок.</w:t>
            </w:r>
          </w:p>
        </w:tc>
      </w:tr>
      <w:tr w:rsidR="0036677A" w14:paraId="01A9FDA2" w14:textId="77777777">
        <w:tc>
          <w:tcPr>
            <w:tcW w:w="742" w:type="dxa"/>
            <w:gridSpan w:val="2"/>
            <w:vMerge w:val="restart"/>
            <w:shd w:val="clear" w:color="auto" w:fill="BFBFBF"/>
            <w:vAlign w:val="center"/>
          </w:tcPr>
          <w:p w14:paraId="76D268CC" w14:textId="77777777" w:rsidR="0036677A" w:rsidRDefault="00094E31">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7429" w:type="dxa"/>
            <w:gridSpan w:val="2"/>
            <w:shd w:val="clear" w:color="auto" w:fill="auto"/>
            <w:vAlign w:val="center"/>
          </w:tcPr>
          <w:p w14:paraId="010B4051" w14:textId="6CB44327" w:rsidR="0036677A" w:rsidRDefault="00094E31">
            <w:pPr>
              <w:rPr>
                <w:rFonts w:ascii="Times New Roman" w:eastAsia="Times New Roman" w:hAnsi="Times New Roman" w:cs="Times New Roman"/>
              </w:rPr>
            </w:pPr>
            <w:r>
              <w:rPr>
                <w:rFonts w:ascii="Times New Roman" w:eastAsia="Times New Roman" w:hAnsi="Times New Roman" w:cs="Times New Roman"/>
                <w:b/>
                <w:sz w:val="28"/>
                <w:szCs w:val="28"/>
              </w:rPr>
              <w:t xml:space="preserve">Интеграция инновационных решений </w:t>
            </w:r>
          </w:p>
        </w:tc>
        <w:tc>
          <w:tcPr>
            <w:tcW w:w="1458" w:type="dxa"/>
            <w:shd w:val="clear" w:color="auto" w:fill="auto"/>
            <w:vAlign w:val="center"/>
          </w:tcPr>
          <w:p w14:paraId="27AF0D9D" w14:textId="56FF3873" w:rsidR="0036677A" w:rsidRPr="00094E31" w:rsidRDefault="00094E31">
            <w:pPr>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57</w:t>
            </w:r>
          </w:p>
        </w:tc>
      </w:tr>
      <w:tr w:rsidR="0036677A" w14:paraId="0DCDF6FE" w14:textId="77777777">
        <w:tc>
          <w:tcPr>
            <w:tcW w:w="742" w:type="dxa"/>
            <w:gridSpan w:val="2"/>
            <w:vMerge/>
            <w:shd w:val="clear" w:color="auto" w:fill="BFBFBF"/>
            <w:vAlign w:val="center"/>
          </w:tcPr>
          <w:p w14:paraId="7173D44D" w14:textId="77777777" w:rsidR="0036677A" w:rsidRDefault="0036677A">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887" w:type="dxa"/>
            <w:gridSpan w:val="3"/>
            <w:shd w:val="clear" w:color="auto" w:fill="auto"/>
            <w:vAlign w:val="center"/>
          </w:tcPr>
          <w:p w14:paraId="03A4891F" w14:textId="77777777" w:rsidR="0036677A" w:rsidRDefault="00094E31">
            <w:pPr>
              <w:pBdr>
                <w:top w:val="nil"/>
                <w:left w:val="nil"/>
                <w:bottom w:val="nil"/>
                <w:right w:val="nil"/>
                <w:between w:val="nil"/>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14:paraId="5A2D2A53" w14:textId="77777777" w:rsidR="0036677A" w:rsidRDefault="00094E31" w:rsidP="00094E31">
            <w:pPr>
              <w:numPr>
                <w:ilvl w:val="0"/>
                <w:numId w:val="1"/>
              </w:numPr>
              <w:pBdr>
                <w:top w:val="nil"/>
                <w:left w:val="nil"/>
                <w:bottom w:val="nil"/>
                <w:right w:val="nil"/>
                <w:between w:val="nil"/>
              </w:pBdr>
              <w:spacing w:before="60" w:after="0" w:line="240" w:lineRule="auto"/>
              <w:jc w:val="both"/>
              <w:rPr>
                <w:color w:val="000000"/>
                <w:sz w:val="24"/>
                <w:szCs w:val="24"/>
              </w:rPr>
            </w:pPr>
            <w:r>
              <w:rPr>
                <w:rFonts w:ascii="Times New Roman" w:eastAsia="Times New Roman" w:hAnsi="Times New Roman" w:cs="Times New Roman"/>
                <w:color w:val="000000"/>
                <w:sz w:val="24"/>
                <w:szCs w:val="24"/>
              </w:rPr>
              <w:t>современные прикладные решения (программы, программные модули, сервисы) в области искусственного интеллекта и анализа данных, мобильные и облачные технологии;</w:t>
            </w:r>
          </w:p>
          <w:p w14:paraId="11BD979C" w14:textId="77777777" w:rsidR="0036677A" w:rsidRDefault="00094E31" w:rsidP="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методы и технологии интеграции;</w:t>
            </w:r>
          </w:p>
          <w:p w14:paraId="7F65C642" w14:textId="77777777" w:rsidR="00094E31" w:rsidRPr="002733B3" w:rsidRDefault="00094E31" w:rsidP="00094E31">
            <w:pPr>
              <w:numPr>
                <w:ilvl w:val="0"/>
                <w:numId w:val="1"/>
              </w:numPr>
              <w:pBdr>
                <w:top w:val="nil"/>
                <w:left w:val="nil"/>
                <w:bottom w:val="nil"/>
                <w:right w:val="nil"/>
                <w:between w:val="nil"/>
              </w:pBdr>
              <w:spacing w:after="0" w:line="240" w:lineRule="auto"/>
              <w:jc w:val="both"/>
              <w:rPr>
                <w:color w:val="000000"/>
                <w:sz w:val="24"/>
                <w:szCs w:val="24"/>
              </w:rPr>
            </w:pPr>
            <w:r w:rsidRPr="002733B3">
              <w:rPr>
                <w:rFonts w:ascii="Times New Roman" w:eastAsia="Times New Roman" w:hAnsi="Times New Roman" w:cs="Times New Roman"/>
                <w:color w:val="000000"/>
                <w:sz w:val="24"/>
                <w:szCs w:val="24"/>
                <w:lang w:val="ru-RU"/>
              </w:rPr>
              <w:t xml:space="preserve">возможности повышения эффективности организаций за счет применения прикладных инноваций; </w:t>
            </w:r>
          </w:p>
          <w:p w14:paraId="316DECE7" w14:textId="77777777" w:rsidR="0036677A" w:rsidRDefault="00094E31" w:rsidP="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важность рассмотрения разных сценариев работы и обработки исключений;</w:t>
            </w:r>
          </w:p>
          <w:p w14:paraId="61261A5B" w14:textId="77777777" w:rsidR="0036677A" w:rsidRDefault="00094E31" w:rsidP="00094E31">
            <w:pPr>
              <w:numPr>
                <w:ilvl w:val="0"/>
                <w:numId w:val="1"/>
              </w:numPr>
              <w:pBdr>
                <w:top w:val="nil"/>
                <w:left w:val="nil"/>
                <w:bottom w:val="nil"/>
                <w:right w:val="nil"/>
                <w:between w:val="nil"/>
              </w:pBdr>
              <w:spacing w:after="60" w:line="240" w:lineRule="auto"/>
              <w:jc w:val="both"/>
              <w:rPr>
                <w:color w:val="000000"/>
                <w:sz w:val="24"/>
                <w:szCs w:val="24"/>
              </w:rPr>
            </w:pPr>
            <w:r>
              <w:rPr>
                <w:rFonts w:ascii="Times New Roman" w:eastAsia="Times New Roman" w:hAnsi="Times New Roman" w:cs="Times New Roman"/>
                <w:color w:val="000000"/>
                <w:sz w:val="24"/>
                <w:szCs w:val="24"/>
              </w:rPr>
              <w:t>важность соблюдения стандартов (например, соглашения по формату кода, руководства по стилю, сопровождению</w:t>
            </w:r>
            <w:proofErr w:type="gramStart"/>
            <w:r>
              <w:rPr>
                <w:rFonts w:ascii="Times New Roman" w:eastAsia="Times New Roman" w:hAnsi="Times New Roman" w:cs="Times New Roman"/>
                <w:color w:val="000000"/>
                <w:sz w:val="24"/>
                <w:szCs w:val="24"/>
              </w:rPr>
              <w:t>)..</w:t>
            </w:r>
            <w:proofErr w:type="gramEnd"/>
          </w:p>
        </w:tc>
      </w:tr>
      <w:tr w:rsidR="0036677A" w14:paraId="4BD04549" w14:textId="77777777">
        <w:tc>
          <w:tcPr>
            <w:tcW w:w="742" w:type="dxa"/>
            <w:gridSpan w:val="2"/>
            <w:vMerge/>
            <w:shd w:val="clear" w:color="auto" w:fill="BFBFBF"/>
            <w:vAlign w:val="center"/>
          </w:tcPr>
          <w:p w14:paraId="31893143" w14:textId="77777777" w:rsidR="0036677A" w:rsidRDefault="0036677A">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8887" w:type="dxa"/>
            <w:gridSpan w:val="3"/>
            <w:shd w:val="clear" w:color="auto" w:fill="auto"/>
            <w:vAlign w:val="center"/>
          </w:tcPr>
          <w:p w14:paraId="773399A6" w14:textId="77777777" w:rsidR="0036677A" w:rsidRDefault="00094E31">
            <w:pPr>
              <w:pBdr>
                <w:top w:val="nil"/>
                <w:left w:val="nil"/>
                <w:bottom w:val="nil"/>
                <w:right w:val="nil"/>
                <w:between w:val="nil"/>
              </w:pBdr>
              <w:spacing w:before="60" w:after="6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уметь:</w:t>
            </w:r>
          </w:p>
          <w:p w14:paraId="119A6BFF" w14:textId="77777777" w:rsidR="0036677A" w:rsidRDefault="00094E31">
            <w:pPr>
              <w:numPr>
                <w:ilvl w:val="0"/>
                <w:numId w:val="1"/>
              </w:numPr>
              <w:pBdr>
                <w:top w:val="nil"/>
                <w:left w:val="nil"/>
                <w:bottom w:val="nil"/>
                <w:right w:val="nil"/>
                <w:between w:val="nil"/>
              </w:pBdr>
              <w:spacing w:before="60" w:after="0" w:line="240" w:lineRule="auto"/>
              <w:jc w:val="both"/>
              <w:rPr>
                <w:color w:val="000000"/>
                <w:sz w:val="24"/>
                <w:szCs w:val="24"/>
              </w:rPr>
            </w:pPr>
            <w:r>
              <w:rPr>
                <w:rFonts w:ascii="Times New Roman" w:eastAsia="Times New Roman" w:hAnsi="Times New Roman" w:cs="Times New Roman"/>
                <w:color w:val="000000"/>
                <w:sz w:val="24"/>
                <w:szCs w:val="24"/>
              </w:rPr>
              <w:t xml:space="preserve">анализировать бизнес-процессы с целью выявления процессов и задач, которые могут быть оптимизированы за счет применения прикладных инноваций; </w:t>
            </w:r>
          </w:p>
          <w:p w14:paraId="6C2DBE52"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выполнять анализ прикладных решений, использующих технологии искусственного интеллекта с целью выбора решения, способного повысить эффективность бизнес-приложения;</w:t>
            </w:r>
          </w:p>
          <w:p w14:paraId="31EB41D5"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выполнять интеграцию программ (программных модулей, сервисов) в области искусственного интеллекта с системой автоматизации бизнес-процессов;</w:t>
            </w:r>
          </w:p>
          <w:p w14:paraId="29494D8A"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выполнять анализ систем взаимодействия с целью выбора решения, способного повысить эффективность бизнес-приложения;</w:t>
            </w:r>
          </w:p>
          <w:p w14:paraId="7C3073B5"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выполнять интеграцию систем взаимодействия с системой автоматизации бизнес-процессов;</w:t>
            </w:r>
          </w:p>
          <w:p w14:paraId="69D3D904" w14:textId="77777777" w:rsidR="0036677A" w:rsidRDefault="00094E31">
            <w:pPr>
              <w:numPr>
                <w:ilvl w:val="0"/>
                <w:numId w:val="1"/>
              </w:numPr>
              <w:pBdr>
                <w:top w:val="nil"/>
                <w:left w:val="nil"/>
                <w:bottom w:val="nil"/>
                <w:right w:val="nil"/>
                <w:between w:val="nil"/>
              </w:pBdr>
              <w:spacing w:after="0" w:line="276" w:lineRule="auto"/>
              <w:rPr>
                <w:color w:val="000000"/>
                <w:sz w:val="24"/>
                <w:szCs w:val="24"/>
              </w:rPr>
            </w:pPr>
            <w:r>
              <w:rPr>
                <w:rFonts w:ascii="Times New Roman" w:eastAsia="Times New Roman" w:hAnsi="Times New Roman" w:cs="Times New Roman"/>
                <w:color w:val="000000"/>
                <w:sz w:val="24"/>
                <w:szCs w:val="24"/>
              </w:rPr>
              <w:t>выполнять анализ программного обеспечения для анализа данных с целью выбора решения, способного повысить эффективность бизнес-приложения;</w:t>
            </w:r>
          </w:p>
          <w:p w14:paraId="7F396ECD"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выполнять интеграцию систем </w:t>
            </w:r>
            <w:proofErr w:type="spellStart"/>
            <w:r>
              <w:rPr>
                <w:rFonts w:ascii="Times New Roman" w:eastAsia="Times New Roman" w:hAnsi="Times New Roman" w:cs="Times New Roman"/>
                <w:color w:val="000000"/>
                <w:sz w:val="24"/>
                <w:szCs w:val="24"/>
              </w:rPr>
              <w:t>систем</w:t>
            </w:r>
            <w:proofErr w:type="spellEnd"/>
            <w:r>
              <w:rPr>
                <w:rFonts w:ascii="Times New Roman" w:eastAsia="Times New Roman" w:hAnsi="Times New Roman" w:cs="Times New Roman"/>
                <w:color w:val="000000"/>
                <w:sz w:val="24"/>
                <w:szCs w:val="24"/>
              </w:rPr>
              <w:t xml:space="preserve"> анализа данных с системой автоматизации бизнес-процессов;</w:t>
            </w:r>
          </w:p>
          <w:p w14:paraId="595CB471" w14:textId="77777777" w:rsidR="0036677A" w:rsidRDefault="00094E31">
            <w:pPr>
              <w:numPr>
                <w:ilvl w:val="0"/>
                <w:numId w:val="1"/>
              </w:numPr>
              <w:pBdr>
                <w:top w:val="nil"/>
                <w:left w:val="nil"/>
                <w:bottom w:val="nil"/>
                <w:right w:val="nil"/>
                <w:between w:val="nil"/>
              </w:pBdr>
              <w:spacing w:after="0" w:line="240" w:lineRule="auto"/>
              <w:jc w:val="both"/>
              <w:rPr>
                <w:color w:val="000000"/>
                <w:sz w:val="28"/>
                <w:szCs w:val="28"/>
              </w:rPr>
            </w:pPr>
            <w:r>
              <w:rPr>
                <w:rFonts w:ascii="Times New Roman" w:eastAsia="Times New Roman" w:hAnsi="Times New Roman" w:cs="Times New Roman"/>
                <w:color w:val="000000"/>
                <w:sz w:val="24"/>
                <w:szCs w:val="24"/>
              </w:rPr>
              <w:t>обеспечивать развертывание, сопровождение и обслуживание интегрированных систем;</w:t>
            </w:r>
          </w:p>
          <w:p w14:paraId="54834A8F" w14:textId="77777777" w:rsidR="0036677A" w:rsidRDefault="00094E31">
            <w:pPr>
              <w:numPr>
                <w:ilvl w:val="0"/>
                <w:numId w:val="1"/>
              </w:numPr>
              <w:pBdr>
                <w:top w:val="nil"/>
                <w:left w:val="nil"/>
                <w:bottom w:val="nil"/>
                <w:right w:val="nil"/>
                <w:between w:val="nil"/>
              </w:pBdr>
              <w:spacing w:after="60" w:line="240" w:lineRule="auto"/>
              <w:jc w:val="both"/>
              <w:rPr>
                <w:color w:val="000000"/>
                <w:sz w:val="28"/>
                <w:szCs w:val="28"/>
              </w:rPr>
            </w:pPr>
            <w:r>
              <w:rPr>
                <w:rFonts w:ascii="Times New Roman" w:eastAsia="Times New Roman" w:hAnsi="Times New Roman" w:cs="Times New Roman"/>
                <w:color w:val="000000"/>
                <w:sz w:val="24"/>
                <w:szCs w:val="24"/>
              </w:rPr>
              <w:t>применять методы и инструменты отладки и тестирования для устранения ошибок интеграции.</w:t>
            </w:r>
          </w:p>
        </w:tc>
      </w:tr>
      <w:tr w:rsidR="0036677A" w14:paraId="54EB7308" w14:textId="77777777">
        <w:tc>
          <w:tcPr>
            <w:tcW w:w="742" w:type="dxa"/>
            <w:gridSpan w:val="2"/>
            <w:vMerge w:val="restart"/>
            <w:shd w:val="clear" w:color="auto" w:fill="BFBFBF"/>
            <w:vAlign w:val="center"/>
          </w:tcPr>
          <w:p w14:paraId="0FFEEC98" w14:textId="77777777" w:rsidR="0036677A" w:rsidRDefault="00094E3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7429" w:type="dxa"/>
            <w:gridSpan w:val="2"/>
            <w:shd w:val="clear" w:color="auto" w:fill="auto"/>
            <w:vAlign w:val="center"/>
          </w:tcPr>
          <w:p w14:paraId="41C74C59" w14:textId="77777777" w:rsidR="0036677A" w:rsidRDefault="00094E31">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Управление коммуникациями  </w:t>
            </w:r>
          </w:p>
        </w:tc>
        <w:tc>
          <w:tcPr>
            <w:tcW w:w="1458" w:type="dxa"/>
            <w:shd w:val="clear" w:color="auto" w:fill="auto"/>
            <w:vAlign w:val="center"/>
          </w:tcPr>
          <w:p w14:paraId="15C8D6F7" w14:textId="77777777" w:rsidR="0036677A" w:rsidRDefault="00094E31">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36677A" w14:paraId="20D1BDA4" w14:textId="77777777">
        <w:tc>
          <w:tcPr>
            <w:tcW w:w="742" w:type="dxa"/>
            <w:gridSpan w:val="2"/>
            <w:vMerge/>
            <w:shd w:val="clear" w:color="auto" w:fill="BFBFBF"/>
            <w:vAlign w:val="center"/>
          </w:tcPr>
          <w:p w14:paraId="67A8E7AD" w14:textId="77777777" w:rsidR="0036677A" w:rsidRDefault="0036677A">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887" w:type="dxa"/>
            <w:gridSpan w:val="3"/>
            <w:shd w:val="clear" w:color="auto" w:fill="auto"/>
            <w:vAlign w:val="center"/>
          </w:tcPr>
          <w:p w14:paraId="55CCB5A8" w14:textId="77777777" w:rsidR="0036677A" w:rsidRDefault="00094E31">
            <w:pPr>
              <w:pBdr>
                <w:top w:val="nil"/>
                <w:left w:val="nil"/>
                <w:bottom w:val="nil"/>
                <w:right w:val="nil"/>
                <w:between w:val="nil"/>
              </w:pBdr>
              <w:spacing w:before="60" w:after="6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Специалист должен знать и понимать </w:t>
            </w:r>
          </w:p>
          <w:p w14:paraId="2961D7C2" w14:textId="77777777" w:rsidR="0036677A" w:rsidRDefault="00094E31">
            <w:pPr>
              <w:numPr>
                <w:ilvl w:val="0"/>
                <w:numId w:val="1"/>
              </w:numPr>
              <w:pBdr>
                <w:top w:val="nil"/>
                <w:left w:val="nil"/>
                <w:bottom w:val="nil"/>
                <w:right w:val="nil"/>
                <w:between w:val="nil"/>
              </w:pBdr>
              <w:spacing w:before="60" w:after="0" w:line="240" w:lineRule="auto"/>
              <w:jc w:val="both"/>
              <w:rPr>
                <w:color w:val="000000"/>
                <w:sz w:val="24"/>
                <w:szCs w:val="24"/>
              </w:rPr>
            </w:pPr>
            <w:r>
              <w:rPr>
                <w:rFonts w:ascii="Times New Roman" w:eastAsia="Times New Roman" w:hAnsi="Times New Roman" w:cs="Times New Roman"/>
                <w:color w:val="000000"/>
                <w:sz w:val="24"/>
                <w:szCs w:val="24"/>
              </w:rPr>
              <w:t xml:space="preserve">принципы письменной и устной деловой коммуникации; </w:t>
            </w:r>
          </w:p>
          <w:p w14:paraId="299EEC45"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способы коммуникации, включая коммуникацию с лицами с ограниченными возможностями;</w:t>
            </w:r>
          </w:p>
          <w:p w14:paraId="50DACEC9" w14:textId="77777777" w:rsidR="0036677A" w:rsidRDefault="00094E31">
            <w:pPr>
              <w:numPr>
                <w:ilvl w:val="0"/>
                <w:numId w:val="1"/>
              </w:numPr>
              <w:pBdr>
                <w:top w:val="nil"/>
                <w:left w:val="nil"/>
                <w:bottom w:val="nil"/>
                <w:right w:val="nil"/>
                <w:between w:val="nil"/>
              </w:pBdr>
              <w:spacing w:after="0" w:line="240" w:lineRule="auto"/>
              <w:jc w:val="both"/>
              <w:rPr>
                <w:color w:val="000000"/>
                <w:sz w:val="28"/>
                <w:szCs w:val="28"/>
              </w:rPr>
            </w:pPr>
            <w:r>
              <w:rPr>
                <w:rFonts w:ascii="Times New Roman" w:eastAsia="Times New Roman" w:hAnsi="Times New Roman" w:cs="Times New Roman"/>
                <w:color w:val="000000"/>
                <w:sz w:val="24"/>
                <w:szCs w:val="24"/>
              </w:rPr>
              <w:t>важность умения слушать и вести конструктивный диалог;</w:t>
            </w:r>
          </w:p>
          <w:p w14:paraId="753BC5F0" w14:textId="77777777" w:rsidR="0036677A" w:rsidRDefault="00094E31">
            <w:pPr>
              <w:numPr>
                <w:ilvl w:val="0"/>
                <w:numId w:val="1"/>
              </w:numPr>
              <w:pBdr>
                <w:top w:val="nil"/>
                <w:left w:val="nil"/>
                <w:bottom w:val="nil"/>
                <w:right w:val="nil"/>
                <w:between w:val="nil"/>
              </w:pBdr>
              <w:spacing w:after="0" w:line="240" w:lineRule="auto"/>
              <w:jc w:val="both"/>
              <w:rPr>
                <w:color w:val="000000"/>
                <w:sz w:val="28"/>
                <w:szCs w:val="28"/>
              </w:rPr>
            </w:pPr>
            <w:r>
              <w:rPr>
                <w:rFonts w:ascii="Times New Roman" w:eastAsia="Times New Roman" w:hAnsi="Times New Roman" w:cs="Times New Roman"/>
                <w:color w:val="000000"/>
                <w:sz w:val="24"/>
                <w:szCs w:val="24"/>
              </w:rPr>
              <w:lastRenderedPageBreak/>
              <w:t>способы коммуникации;</w:t>
            </w:r>
          </w:p>
          <w:p w14:paraId="11258EFD"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основы формальной логики и критического мышления;</w:t>
            </w:r>
          </w:p>
          <w:p w14:paraId="68EB2AB1" w14:textId="77777777" w:rsidR="0036677A" w:rsidRDefault="00094E31">
            <w:pPr>
              <w:numPr>
                <w:ilvl w:val="0"/>
                <w:numId w:val="1"/>
              </w:numPr>
              <w:pBdr>
                <w:top w:val="nil"/>
                <w:left w:val="nil"/>
                <w:bottom w:val="nil"/>
                <w:right w:val="nil"/>
                <w:between w:val="nil"/>
              </w:pBdr>
              <w:spacing w:after="60" w:line="240" w:lineRule="auto"/>
              <w:jc w:val="both"/>
              <w:rPr>
                <w:color w:val="000000"/>
                <w:sz w:val="28"/>
                <w:szCs w:val="28"/>
              </w:rPr>
            </w:pPr>
            <w:r>
              <w:rPr>
                <w:rFonts w:ascii="Times New Roman" w:eastAsia="Times New Roman" w:hAnsi="Times New Roman" w:cs="Times New Roman"/>
                <w:color w:val="000000"/>
                <w:sz w:val="24"/>
                <w:szCs w:val="24"/>
              </w:rPr>
              <w:t>важность оценки надежности каналов и информационных ресурсов.</w:t>
            </w:r>
          </w:p>
        </w:tc>
      </w:tr>
      <w:tr w:rsidR="0036677A" w14:paraId="137C9686" w14:textId="77777777">
        <w:tc>
          <w:tcPr>
            <w:tcW w:w="742" w:type="dxa"/>
            <w:gridSpan w:val="2"/>
            <w:vMerge/>
            <w:shd w:val="clear" w:color="auto" w:fill="BFBFBF"/>
            <w:vAlign w:val="center"/>
          </w:tcPr>
          <w:p w14:paraId="2965014A" w14:textId="77777777" w:rsidR="0036677A" w:rsidRDefault="0036677A">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p>
        </w:tc>
        <w:tc>
          <w:tcPr>
            <w:tcW w:w="8887" w:type="dxa"/>
            <w:gridSpan w:val="3"/>
            <w:shd w:val="clear" w:color="auto" w:fill="auto"/>
            <w:vAlign w:val="center"/>
          </w:tcPr>
          <w:p w14:paraId="22EF3D04" w14:textId="77777777" w:rsidR="0036677A" w:rsidRDefault="00094E31">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14:paraId="4F0480B8" w14:textId="77777777" w:rsidR="0036677A" w:rsidRDefault="00094E31">
            <w:pPr>
              <w:numPr>
                <w:ilvl w:val="0"/>
                <w:numId w:val="1"/>
              </w:numPr>
              <w:pBdr>
                <w:top w:val="nil"/>
                <w:left w:val="nil"/>
                <w:bottom w:val="nil"/>
                <w:right w:val="nil"/>
                <w:between w:val="nil"/>
              </w:pBdr>
              <w:spacing w:before="60" w:after="0" w:line="240" w:lineRule="auto"/>
              <w:jc w:val="both"/>
              <w:rPr>
                <w:color w:val="000000"/>
                <w:sz w:val="24"/>
                <w:szCs w:val="24"/>
              </w:rPr>
            </w:pPr>
            <w:r>
              <w:rPr>
                <w:rFonts w:ascii="Times New Roman" w:eastAsia="Times New Roman" w:hAnsi="Times New Roman" w:cs="Times New Roman"/>
                <w:color w:val="000000"/>
                <w:sz w:val="24"/>
                <w:szCs w:val="24"/>
              </w:rPr>
              <w:t xml:space="preserve">общаться с заказчиками, экспертами, членами команды «на одном с ними языке»; </w:t>
            </w:r>
          </w:p>
          <w:p w14:paraId="7ACAEA82" w14:textId="77777777" w:rsidR="0036677A" w:rsidRDefault="00094E31">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задавать вопросы;</w:t>
            </w:r>
          </w:p>
          <w:p w14:paraId="55936AFF" w14:textId="77777777" w:rsidR="0036677A" w:rsidRDefault="00094E31">
            <w:pPr>
              <w:numPr>
                <w:ilvl w:val="0"/>
                <w:numId w:val="1"/>
              </w:numPr>
              <w:pBdr>
                <w:top w:val="nil"/>
                <w:left w:val="nil"/>
                <w:bottom w:val="nil"/>
                <w:right w:val="nil"/>
                <w:between w:val="nil"/>
              </w:pBdr>
              <w:spacing w:after="60" w:line="240" w:lineRule="auto"/>
              <w:jc w:val="both"/>
              <w:rPr>
                <w:color w:val="000000"/>
                <w:sz w:val="28"/>
                <w:szCs w:val="28"/>
              </w:rPr>
            </w:pPr>
            <w:r>
              <w:rPr>
                <w:rFonts w:ascii="Times New Roman" w:eastAsia="Times New Roman" w:hAnsi="Times New Roman" w:cs="Times New Roman"/>
                <w:color w:val="000000"/>
                <w:sz w:val="24"/>
                <w:szCs w:val="24"/>
              </w:rPr>
              <w:t>представлять запрашиваемую информацию в соответствии с предъявляемыми требованиями.</w:t>
            </w:r>
          </w:p>
        </w:tc>
      </w:tr>
      <w:tr w:rsidR="0036677A" w14:paraId="0A24683B" w14:textId="77777777">
        <w:tc>
          <w:tcPr>
            <w:tcW w:w="742" w:type="dxa"/>
            <w:gridSpan w:val="2"/>
            <w:vMerge w:val="restart"/>
            <w:shd w:val="clear" w:color="auto" w:fill="BFBFBF"/>
            <w:vAlign w:val="center"/>
          </w:tcPr>
          <w:p w14:paraId="2DA75D03" w14:textId="77777777" w:rsidR="0036677A" w:rsidRDefault="00094E3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7429" w:type="dxa"/>
            <w:gridSpan w:val="2"/>
            <w:shd w:val="clear" w:color="auto" w:fill="auto"/>
            <w:vAlign w:val="center"/>
          </w:tcPr>
          <w:p w14:paraId="08A7F6C3" w14:textId="77777777" w:rsidR="0036677A" w:rsidRDefault="00094E31">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Бережливое производство</w:t>
            </w:r>
          </w:p>
        </w:tc>
        <w:tc>
          <w:tcPr>
            <w:tcW w:w="1458" w:type="dxa"/>
            <w:shd w:val="clear" w:color="auto" w:fill="auto"/>
            <w:vAlign w:val="center"/>
          </w:tcPr>
          <w:p w14:paraId="2EB252EF" w14:textId="77777777" w:rsidR="0036677A" w:rsidRDefault="00094E31">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36677A" w14:paraId="537D5043" w14:textId="77777777">
        <w:tc>
          <w:tcPr>
            <w:tcW w:w="742" w:type="dxa"/>
            <w:gridSpan w:val="2"/>
            <w:vMerge/>
            <w:shd w:val="clear" w:color="auto" w:fill="BFBFBF"/>
            <w:vAlign w:val="center"/>
          </w:tcPr>
          <w:p w14:paraId="31BF44E6" w14:textId="77777777" w:rsidR="0036677A" w:rsidRDefault="0036677A">
            <w:pPr>
              <w:widowControl w:val="0"/>
              <w:pBdr>
                <w:top w:val="nil"/>
                <w:left w:val="nil"/>
                <w:bottom w:val="nil"/>
                <w:right w:val="nil"/>
                <w:between w:val="nil"/>
              </w:pBdr>
              <w:spacing w:after="0" w:line="276" w:lineRule="auto"/>
              <w:rPr>
                <w:rFonts w:ascii="Times New Roman" w:eastAsia="Times New Roman" w:hAnsi="Times New Roman" w:cs="Times New Roman"/>
                <w:sz w:val="28"/>
                <w:szCs w:val="28"/>
                <w:highlight w:val="yellow"/>
              </w:rPr>
            </w:pPr>
          </w:p>
        </w:tc>
        <w:tc>
          <w:tcPr>
            <w:tcW w:w="8887" w:type="dxa"/>
            <w:gridSpan w:val="3"/>
            <w:shd w:val="clear" w:color="auto" w:fill="auto"/>
            <w:vAlign w:val="center"/>
          </w:tcPr>
          <w:p w14:paraId="11C2FE81" w14:textId="77777777" w:rsidR="0036677A" w:rsidRDefault="00094E31">
            <w:p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Специалист должен знать и понимать </w:t>
            </w:r>
          </w:p>
          <w:p w14:paraId="00AA5144" w14:textId="77777777" w:rsidR="0036677A" w:rsidRDefault="00094E31">
            <w:pPr>
              <w:numPr>
                <w:ilvl w:val="0"/>
                <w:numId w:val="1"/>
              </w:numPr>
              <w:spacing w:before="60" w:after="0" w:line="240" w:lineRule="auto"/>
              <w:jc w:val="both"/>
              <w:rPr>
                <w:sz w:val="24"/>
                <w:szCs w:val="24"/>
              </w:rPr>
            </w:pPr>
            <w:r>
              <w:rPr>
                <w:rFonts w:ascii="Times New Roman" w:eastAsia="Times New Roman" w:hAnsi="Times New Roman" w:cs="Times New Roman"/>
                <w:sz w:val="24"/>
                <w:szCs w:val="24"/>
              </w:rPr>
              <w:t xml:space="preserve">основные принципы бережливого производства; </w:t>
            </w:r>
          </w:p>
          <w:p w14:paraId="20FC4C3C" w14:textId="77777777" w:rsidR="0036677A" w:rsidRDefault="00094E31">
            <w:pPr>
              <w:numPr>
                <w:ilvl w:val="0"/>
                <w:numId w:val="1"/>
              </w:numPr>
              <w:spacing w:after="0" w:line="240" w:lineRule="auto"/>
              <w:jc w:val="both"/>
              <w:rPr>
                <w:sz w:val="24"/>
                <w:szCs w:val="24"/>
              </w:rPr>
            </w:pPr>
            <w:r>
              <w:rPr>
                <w:rFonts w:ascii="Times New Roman" w:eastAsia="Times New Roman" w:hAnsi="Times New Roman" w:cs="Times New Roman"/>
                <w:sz w:val="24"/>
                <w:szCs w:val="24"/>
              </w:rPr>
              <w:t>базовые инструменты бережливого производства;</w:t>
            </w:r>
          </w:p>
          <w:p w14:paraId="0A056BEC" w14:textId="77777777" w:rsidR="0036677A" w:rsidRDefault="00094E31">
            <w:pPr>
              <w:numPr>
                <w:ilvl w:val="0"/>
                <w:numId w:val="1"/>
              </w:numPr>
              <w:spacing w:after="0" w:line="240" w:lineRule="auto"/>
              <w:jc w:val="both"/>
              <w:rPr>
                <w:sz w:val="28"/>
                <w:szCs w:val="28"/>
              </w:rPr>
            </w:pPr>
            <w:r>
              <w:rPr>
                <w:rFonts w:ascii="Times New Roman" w:eastAsia="Times New Roman" w:hAnsi="Times New Roman" w:cs="Times New Roman"/>
                <w:sz w:val="24"/>
                <w:szCs w:val="24"/>
              </w:rPr>
              <w:t>важность рационального использования времени, материалов и оборудования;</w:t>
            </w:r>
          </w:p>
          <w:p w14:paraId="0D09FEB6" w14:textId="77777777" w:rsidR="0036677A" w:rsidRDefault="00094E31">
            <w:pPr>
              <w:numPr>
                <w:ilvl w:val="0"/>
                <w:numId w:val="1"/>
              </w:numPr>
              <w:spacing w:after="0" w:line="240" w:lineRule="auto"/>
              <w:jc w:val="both"/>
              <w:rPr>
                <w:sz w:val="28"/>
                <w:szCs w:val="28"/>
              </w:rPr>
            </w:pPr>
            <w:r>
              <w:rPr>
                <w:rFonts w:ascii="Times New Roman" w:eastAsia="Times New Roman" w:hAnsi="Times New Roman" w:cs="Times New Roman"/>
                <w:sz w:val="24"/>
                <w:szCs w:val="24"/>
              </w:rPr>
              <w:t>роль стандартизации процессов и визуального менеджмента;</w:t>
            </w:r>
          </w:p>
        </w:tc>
      </w:tr>
      <w:tr w:rsidR="0036677A" w14:paraId="3D90EBE2" w14:textId="77777777">
        <w:tc>
          <w:tcPr>
            <w:tcW w:w="742" w:type="dxa"/>
            <w:gridSpan w:val="2"/>
            <w:vMerge/>
            <w:shd w:val="clear" w:color="auto" w:fill="BFBFBF"/>
            <w:vAlign w:val="center"/>
          </w:tcPr>
          <w:p w14:paraId="097D0F1F" w14:textId="77777777" w:rsidR="0036677A" w:rsidRDefault="0036677A">
            <w:pPr>
              <w:widowControl w:val="0"/>
              <w:pBdr>
                <w:top w:val="nil"/>
                <w:left w:val="nil"/>
                <w:bottom w:val="nil"/>
                <w:right w:val="nil"/>
                <w:between w:val="nil"/>
              </w:pBdr>
              <w:spacing w:after="0" w:line="276" w:lineRule="auto"/>
              <w:rPr>
                <w:rFonts w:ascii="Times New Roman" w:eastAsia="Times New Roman" w:hAnsi="Times New Roman" w:cs="Times New Roman"/>
                <w:sz w:val="28"/>
                <w:szCs w:val="28"/>
                <w:highlight w:val="yellow"/>
              </w:rPr>
            </w:pPr>
          </w:p>
        </w:tc>
        <w:tc>
          <w:tcPr>
            <w:tcW w:w="8887" w:type="dxa"/>
            <w:gridSpan w:val="3"/>
            <w:shd w:val="clear" w:color="auto" w:fill="auto"/>
            <w:vAlign w:val="center"/>
          </w:tcPr>
          <w:p w14:paraId="1DB9BBEE" w14:textId="77777777" w:rsidR="0036677A" w:rsidRDefault="00094E31">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14:paraId="796B5E9E" w14:textId="77777777" w:rsidR="0036677A" w:rsidRDefault="00094E31">
            <w:pPr>
              <w:numPr>
                <w:ilvl w:val="0"/>
                <w:numId w:val="1"/>
              </w:numPr>
              <w:spacing w:before="60" w:after="0" w:line="240" w:lineRule="auto"/>
              <w:jc w:val="both"/>
              <w:rPr>
                <w:sz w:val="24"/>
                <w:szCs w:val="24"/>
              </w:rPr>
            </w:pPr>
            <w:r>
              <w:rPr>
                <w:rFonts w:ascii="Times New Roman" w:eastAsia="Times New Roman" w:hAnsi="Times New Roman" w:cs="Times New Roman"/>
                <w:sz w:val="24"/>
                <w:szCs w:val="24"/>
              </w:rPr>
              <w:t xml:space="preserve">выявлять и описывать потери в процессе работы; </w:t>
            </w:r>
          </w:p>
          <w:p w14:paraId="2719C657" w14:textId="77777777" w:rsidR="0036677A" w:rsidRDefault="00094E31">
            <w:pPr>
              <w:numPr>
                <w:ilvl w:val="0"/>
                <w:numId w:val="1"/>
              </w:numPr>
              <w:spacing w:after="0" w:line="240" w:lineRule="auto"/>
              <w:jc w:val="both"/>
              <w:rPr>
                <w:sz w:val="24"/>
                <w:szCs w:val="24"/>
              </w:rPr>
            </w:pPr>
            <w:r>
              <w:rPr>
                <w:rFonts w:ascii="Times New Roman" w:eastAsia="Times New Roman" w:hAnsi="Times New Roman" w:cs="Times New Roman"/>
                <w:sz w:val="24"/>
                <w:szCs w:val="24"/>
              </w:rPr>
              <w:t>предлагать меры по их сокращению;</w:t>
            </w:r>
          </w:p>
          <w:p w14:paraId="22DAC3A9" w14:textId="77777777" w:rsidR="0036677A" w:rsidRDefault="00094E31">
            <w:pPr>
              <w:numPr>
                <w:ilvl w:val="0"/>
                <w:numId w:val="1"/>
              </w:numPr>
              <w:spacing w:after="60" w:line="240" w:lineRule="auto"/>
              <w:jc w:val="both"/>
              <w:rPr>
                <w:sz w:val="28"/>
                <w:szCs w:val="28"/>
              </w:rPr>
            </w:pPr>
            <w:r>
              <w:rPr>
                <w:rFonts w:ascii="Times New Roman" w:eastAsia="Times New Roman" w:hAnsi="Times New Roman" w:cs="Times New Roman"/>
                <w:sz w:val="24"/>
                <w:szCs w:val="24"/>
              </w:rPr>
              <w:t>объяснять, как его решение способствует повышению эффективности и снижению потерь.</w:t>
            </w:r>
          </w:p>
        </w:tc>
      </w:tr>
      <w:tr w:rsidR="0036677A" w14:paraId="17BB7CC3" w14:textId="77777777">
        <w:tc>
          <w:tcPr>
            <w:tcW w:w="742" w:type="dxa"/>
            <w:gridSpan w:val="2"/>
            <w:vMerge w:val="restart"/>
            <w:shd w:val="clear" w:color="auto" w:fill="BFBFBF"/>
            <w:vAlign w:val="center"/>
          </w:tcPr>
          <w:p w14:paraId="7BB60D7F" w14:textId="77777777" w:rsidR="0036677A" w:rsidRDefault="00094E3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7429" w:type="dxa"/>
            <w:gridSpan w:val="2"/>
            <w:shd w:val="clear" w:color="auto" w:fill="auto"/>
            <w:vAlign w:val="center"/>
          </w:tcPr>
          <w:p w14:paraId="1230BD85" w14:textId="77777777" w:rsidR="0036677A" w:rsidRDefault="00094E31">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Охрана труда</w:t>
            </w:r>
          </w:p>
        </w:tc>
        <w:tc>
          <w:tcPr>
            <w:tcW w:w="1458" w:type="dxa"/>
            <w:shd w:val="clear" w:color="auto" w:fill="auto"/>
            <w:vAlign w:val="center"/>
          </w:tcPr>
          <w:p w14:paraId="72E35EDF" w14:textId="77777777" w:rsidR="0036677A" w:rsidRDefault="00094E31">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36677A" w14:paraId="03152839" w14:textId="77777777">
        <w:tc>
          <w:tcPr>
            <w:tcW w:w="742" w:type="dxa"/>
            <w:gridSpan w:val="2"/>
            <w:vMerge/>
            <w:shd w:val="clear" w:color="auto" w:fill="BFBFBF"/>
            <w:vAlign w:val="center"/>
          </w:tcPr>
          <w:p w14:paraId="0EAE001D" w14:textId="77777777" w:rsidR="0036677A" w:rsidRDefault="0036677A">
            <w:pPr>
              <w:widowControl w:val="0"/>
              <w:pBdr>
                <w:top w:val="nil"/>
                <w:left w:val="nil"/>
                <w:bottom w:val="nil"/>
                <w:right w:val="nil"/>
                <w:between w:val="nil"/>
              </w:pBdr>
              <w:spacing w:after="0" w:line="276" w:lineRule="auto"/>
              <w:rPr>
                <w:rFonts w:ascii="Times New Roman" w:eastAsia="Times New Roman" w:hAnsi="Times New Roman" w:cs="Times New Roman"/>
                <w:sz w:val="28"/>
                <w:szCs w:val="28"/>
                <w:highlight w:val="yellow"/>
              </w:rPr>
            </w:pPr>
          </w:p>
        </w:tc>
        <w:tc>
          <w:tcPr>
            <w:tcW w:w="8887" w:type="dxa"/>
            <w:gridSpan w:val="3"/>
            <w:shd w:val="clear" w:color="auto" w:fill="auto"/>
            <w:vAlign w:val="center"/>
          </w:tcPr>
          <w:p w14:paraId="4446FFA6" w14:textId="77777777" w:rsidR="0036677A" w:rsidRDefault="00094E31">
            <w:p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Специалист должен знать и понимать </w:t>
            </w:r>
          </w:p>
          <w:p w14:paraId="72CA5619" w14:textId="77777777" w:rsidR="0036677A" w:rsidRDefault="00094E31">
            <w:pPr>
              <w:numPr>
                <w:ilvl w:val="0"/>
                <w:numId w:val="1"/>
              </w:numPr>
              <w:spacing w:before="60" w:after="0" w:line="240" w:lineRule="auto"/>
              <w:jc w:val="both"/>
              <w:rPr>
                <w:sz w:val="24"/>
                <w:szCs w:val="24"/>
              </w:rPr>
            </w:pPr>
            <w:r>
              <w:rPr>
                <w:rFonts w:ascii="Times New Roman" w:eastAsia="Times New Roman" w:hAnsi="Times New Roman" w:cs="Times New Roman"/>
                <w:sz w:val="24"/>
                <w:szCs w:val="24"/>
              </w:rPr>
              <w:t xml:space="preserve">основные требования охраны труда и промышленной безопасности на рабочем месте; </w:t>
            </w:r>
          </w:p>
          <w:p w14:paraId="5755F245" w14:textId="77777777" w:rsidR="0036677A" w:rsidRDefault="00094E31">
            <w:pPr>
              <w:numPr>
                <w:ilvl w:val="0"/>
                <w:numId w:val="1"/>
              </w:numPr>
              <w:spacing w:after="0" w:line="240" w:lineRule="auto"/>
              <w:jc w:val="both"/>
              <w:rPr>
                <w:sz w:val="24"/>
                <w:szCs w:val="24"/>
              </w:rPr>
            </w:pPr>
            <w:r>
              <w:rPr>
                <w:rFonts w:ascii="Times New Roman" w:eastAsia="Times New Roman" w:hAnsi="Times New Roman" w:cs="Times New Roman"/>
                <w:sz w:val="24"/>
                <w:szCs w:val="24"/>
              </w:rPr>
              <w:t>виды профессиональных рисков и меры их предотвращения;</w:t>
            </w:r>
          </w:p>
          <w:p w14:paraId="173C1E35" w14:textId="77777777" w:rsidR="0036677A" w:rsidRDefault="00094E31">
            <w:pPr>
              <w:numPr>
                <w:ilvl w:val="0"/>
                <w:numId w:val="1"/>
              </w:numPr>
              <w:spacing w:after="0" w:line="240" w:lineRule="auto"/>
              <w:jc w:val="both"/>
              <w:rPr>
                <w:sz w:val="28"/>
                <w:szCs w:val="28"/>
              </w:rPr>
            </w:pPr>
            <w:r>
              <w:rPr>
                <w:rFonts w:ascii="Times New Roman" w:eastAsia="Times New Roman" w:hAnsi="Times New Roman" w:cs="Times New Roman"/>
                <w:sz w:val="24"/>
                <w:szCs w:val="24"/>
              </w:rPr>
              <w:t>важность соблюдения правил при работе с техникой, оборудованием и материалами;</w:t>
            </w:r>
          </w:p>
          <w:p w14:paraId="785F8242" w14:textId="77777777" w:rsidR="0036677A" w:rsidRDefault="00094E31">
            <w:pPr>
              <w:numPr>
                <w:ilvl w:val="0"/>
                <w:numId w:val="1"/>
              </w:numPr>
              <w:spacing w:after="0" w:line="240" w:lineRule="auto"/>
              <w:jc w:val="both"/>
              <w:rPr>
                <w:sz w:val="28"/>
                <w:szCs w:val="28"/>
              </w:rPr>
            </w:pPr>
            <w:r>
              <w:rPr>
                <w:rFonts w:ascii="Times New Roman" w:eastAsia="Times New Roman" w:hAnsi="Times New Roman" w:cs="Times New Roman"/>
                <w:sz w:val="24"/>
                <w:szCs w:val="24"/>
              </w:rPr>
              <w:t>значение правильной организации рабочего места для безопасности;</w:t>
            </w:r>
          </w:p>
        </w:tc>
      </w:tr>
      <w:tr w:rsidR="0036677A" w14:paraId="7DA2345E" w14:textId="77777777">
        <w:tc>
          <w:tcPr>
            <w:tcW w:w="742" w:type="dxa"/>
            <w:gridSpan w:val="2"/>
            <w:vMerge/>
            <w:shd w:val="clear" w:color="auto" w:fill="BFBFBF"/>
            <w:vAlign w:val="center"/>
          </w:tcPr>
          <w:p w14:paraId="5DB4CB20" w14:textId="77777777" w:rsidR="0036677A" w:rsidRDefault="0036677A">
            <w:pPr>
              <w:widowControl w:val="0"/>
              <w:pBdr>
                <w:top w:val="nil"/>
                <w:left w:val="nil"/>
                <w:bottom w:val="nil"/>
                <w:right w:val="nil"/>
                <w:between w:val="nil"/>
              </w:pBdr>
              <w:spacing w:after="0" w:line="276" w:lineRule="auto"/>
              <w:rPr>
                <w:rFonts w:ascii="Times New Roman" w:eastAsia="Times New Roman" w:hAnsi="Times New Roman" w:cs="Times New Roman"/>
                <w:sz w:val="28"/>
                <w:szCs w:val="28"/>
                <w:highlight w:val="yellow"/>
              </w:rPr>
            </w:pPr>
          </w:p>
        </w:tc>
        <w:tc>
          <w:tcPr>
            <w:tcW w:w="8887" w:type="dxa"/>
            <w:gridSpan w:val="3"/>
            <w:shd w:val="clear" w:color="auto" w:fill="auto"/>
            <w:vAlign w:val="center"/>
          </w:tcPr>
          <w:p w14:paraId="7BE18236" w14:textId="77777777" w:rsidR="0036677A" w:rsidRDefault="00094E31">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14:paraId="154D3E91" w14:textId="77777777" w:rsidR="0036677A" w:rsidRDefault="00094E31">
            <w:pPr>
              <w:numPr>
                <w:ilvl w:val="0"/>
                <w:numId w:val="1"/>
              </w:numPr>
              <w:spacing w:before="60" w:after="0" w:line="240" w:lineRule="auto"/>
              <w:jc w:val="both"/>
              <w:rPr>
                <w:sz w:val="24"/>
                <w:szCs w:val="24"/>
              </w:rPr>
            </w:pPr>
            <w:r>
              <w:rPr>
                <w:rFonts w:ascii="Times New Roman" w:eastAsia="Times New Roman" w:hAnsi="Times New Roman" w:cs="Times New Roman"/>
                <w:sz w:val="24"/>
                <w:szCs w:val="24"/>
              </w:rPr>
              <w:t xml:space="preserve">организовывать безопасное рабочее место при работе и при демонстрации результатов; </w:t>
            </w:r>
          </w:p>
          <w:p w14:paraId="4F65F859" w14:textId="77777777" w:rsidR="0036677A" w:rsidRDefault="00094E31">
            <w:pPr>
              <w:numPr>
                <w:ilvl w:val="0"/>
                <w:numId w:val="1"/>
              </w:numPr>
              <w:spacing w:after="0" w:line="240" w:lineRule="auto"/>
              <w:jc w:val="both"/>
              <w:rPr>
                <w:sz w:val="24"/>
                <w:szCs w:val="24"/>
              </w:rPr>
            </w:pPr>
            <w:r>
              <w:rPr>
                <w:rFonts w:ascii="Times New Roman" w:eastAsia="Times New Roman" w:hAnsi="Times New Roman" w:cs="Times New Roman"/>
                <w:sz w:val="24"/>
                <w:szCs w:val="24"/>
              </w:rPr>
              <w:t>соблюдать правила охраны труда и техники безопасности в процессе выполнения задания;</w:t>
            </w:r>
          </w:p>
          <w:p w14:paraId="15F5469A" w14:textId="77777777" w:rsidR="0036677A" w:rsidRDefault="00094E31">
            <w:pPr>
              <w:numPr>
                <w:ilvl w:val="0"/>
                <w:numId w:val="1"/>
              </w:numPr>
              <w:spacing w:after="60" w:line="240" w:lineRule="auto"/>
              <w:jc w:val="both"/>
              <w:rPr>
                <w:sz w:val="28"/>
                <w:szCs w:val="28"/>
              </w:rPr>
            </w:pPr>
            <w:r>
              <w:rPr>
                <w:rFonts w:ascii="Times New Roman" w:eastAsia="Times New Roman" w:hAnsi="Times New Roman" w:cs="Times New Roman"/>
                <w:sz w:val="24"/>
                <w:szCs w:val="24"/>
              </w:rPr>
              <w:t>демонстрировать ответственное отношение к безопасности своей и окружающих.</w:t>
            </w:r>
          </w:p>
        </w:tc>
      </w:tr>
    </w:tbl>
    <w:p w14:paraId="52C003B7" w14:textId="77777777" w:rsidR="0036677A" w:rsidRDefault="0036677A">
      <w:pPr>
        <w:spacing w:after="0" w:line="360" w:lineRule="auto"/>
        <w:ind w:firstLine="709"/>
        <w:jc w:val="both"/>
        <w:rPr>
          <w:rFonts w:ascii="Times New Roman" w:eastAsia="Times New Roman" w:hAnsi="Times New Roman" w:cs="Times New Roman"/>
          <w:b/>
          <w:i/>
          <w:sz w:val="28"/>
          <w:szCs w:val="28"/>
          <w:vertAlign w:val="subscript"/>
        </w:rPr>
      </w:pPr>
    </w:p>
    <w:p w14:paraId="2B5B7034" w14:textId="77777777" w:rsidR="0036677A" w:rsidRDefault="00094E31">
      <w:pPr>
        <w:spacing w:after="0" w:line="360" w:lineRule="auto"/>
        <w:ind w:firstLine="709"/>
        <w:jc w:val="both"/>
        <w:rPr>
          <w:rFonts w:ascii="Times New Roman" w:eastAsia="Times New Roman" w:hAnsi="Times New Roman" w:cs="Times New Roman"/>
          <w:sz w:val="28"/>
          <w:szCs w:val="28"/>
        </w:rPr>
      </w:pPr>
      <w:r>
        <w:br w:type="page"/>
      </w:r>
    </w:p>
    <w:p w14:paraId="6DEC43DE" w14:textId="77777777" w:rsidR="0036677A" w:rsidRDefault="00094E31">
      <w:pPr>
        <w:keepNext/>
        <w:pBdr>
          <w:top w:val="nil"/>
          <w:left w:val="nil"/>
          <w:bottom w:val="nil"/>
          <w:right w:val="nil"/>
          <w:between w:val="nil"/>
        </w:pBdr>
        <w:spacing w:before="240" w:after="120" w:line="360" w:lineRule="auto"/>
        <w:ind w:firstLine="709"/>
        <w:rPr>
          <w:rFonts w:ascii="Times New Roman" w:eastAsia="Times New Roman" w:hAnsi="Times New Roman" w:cs="Times New Roman"/>
          <w:b/>
          <w:color w:val="000000"/>
          <w:sz w:val="24"/>
          <w:szCs w:val="24"/>
        </w:rPr>
      </w:pPr>
      <w:bookmarkStart w:id="4" w:name="_dg092x7zf95c" w:colFirst="0" w:colLast="0"/>
      <w:bookmarkEnd w:id="4"/>
      <w:r>
        <w:rPr>
          <w:rFonts w:ascii="Times New Roman" w:eastAsia="Times New Roman" w:hAnsi="Times New Roman" w:cs="Times New Roman"/>
          <w:b/>
          <w:color w:val="000000"/>
          <w:sz w:val="24"/>
          <w:szCs w:val="24"/>
        </w:rPr>
        <w:lastRenderedPageBreak/>
        <w:t>1.3. ТРЕБОВАНИЯ К СХЕМЕ ОЦЕНКИ</w:t>
      </w:r>
    </w:p>
    <w:p w14:paraId="1BF498B5" w14:textId="77777777" w:rsidR="0036677A" w:rsidRDefault="00094E3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11931160" w14:textId="77777777" w:rsidR="0036677A" w:rsidRDefault="00094E31">
      <w:pPr>
        <w:pBdr>
          <w:top w:val="nil"/>
          <w:left w:val="nil"/>
          <w:bottom w:val="nil"/>
          <w:right w:val="nil"/>
          <w:between w:val="nil"/>
        </w:pBdr>
        <w:spacing w:after="0" w:line="360" w:lineRule="auto"/>
        <w:ind w:firstLine="709"/>
        <w:jc w:val="right"/>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Таблица №2</w:t>
      </w:r>
    </w:p>
    <w:tbl>
      <w:tblPr>
        <w:tblStyle w:val="a7"/>
        <w:tblpPr w:leftFromText="180" w:rightFromText="180" w:vertAnchor="text" w:horzAnchor="margin" w:tblpXSpec="center" w:tblpY="519"/>
        <w:tblW w:w="878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838"/>
        <w:gridCol w:w="712"/>
        <w:gridCol w:w="847"/>
        <w:gridCol w:w="851"/>
        <w:gridCol w:w="709"/>
        <w:gridCol w:w="992"/>
        <w:gridCol w:w="709"/>
        <w:gridCol w:w="2126"/>
      </w:tblGrid>
      <w:tr w:rsidR="009A34D5" w:rsidRPr="009A34D5" w14:paraId="4F4A331F" w14:textId="77777777" w:rsidTr="009A34D5">
        <w:tc>
          <w:tcPr>
            <w:tcW w:w="1838" w:type="dxa"/>
            <w:shd w:val="clear" w:color="auto" w:fill="92D050"/>
          </w:tcPr>
          <w:p w14:paraId="520E5D80" w14:textId="77777777" w:rsidR="0036677A" w:rsidRPr="009A34D5" w:rsidRDefault="0036677A" w:rsidP="00D04666">
            <w:pPr>
              <w:pBdr>
                <w:top w:val="nil"/>
                <w:left w:val="nil"/>
                <w:bottom w:val="nil"/>
                <w:right w:val="nil"/>
                <w:between w:val="nil"/>
              </w:pBdr>
              <w:spacing w:before="60" w:after="60"/>
              <w:jc w:val="center"/>
              <w:rPr>
                <w:b/>
                <w:sz w:val="24"/>
                <w:szCs w:val="24"/>
              </w:rPr>
            </w:pPr>
          </w:p>
        </w:tc>
        <w:tc>
          <w:tcPr>
            <w:tcW w:w="4820" w:type="dxa"/>
            <w:gridSpan w:val="6"/>
            <w:shd w:val="clear" w:color="auto" w:fill="92D050"/>
            <w:vAlign w:val="center"/>
          </w:tcPr>
          <w:p w14:paraId="0C25D83C" w14:textId="77777777" w:rsidR="0036677A" w:rsidRPr="009A34D5" w:rsidRDefault="00094E31" w:rsidP="00D04666">
            <w:pPr>
              <w:pBdr>
                <w:top w:val="nil"/>
                <w:left w:val="nil"/>
                <w:bottom w:val="nil"/>
                <w:right w:val="nil"/>
                <w:between w:val="nil"/>
              </w:pBdr>
              <w:spacing w:before="60" w:after="60"/>
              <w:jc w:val="center"/>
              <w:rPr>
                <w:b/>
                <w:sz w:val="24"/>
                <w:szCs w:val="24"/>
              </w:rPr>
            </w:pPr>
            <w:r w:rsidRPr="009A34D5">
              <w:rPr>
                <w:b/>
                <w:sz w:val="24"/>
                <w:szCs w:val="24"/>
              </w:rPr>
              <w:t>Критерий / Модуль</w:t>
            </w:r>
          </w:p>
        </w:tc>
        <w:tc>
          <w:tcPr>
            <w:tcW w:w="2126" w:type="dxa"/>
            <w:shd w:val="clear" w:color="auto" w:fill="92D050"/>
            <w:vAlign w:val="center"/>
          </w:tcPr>
          <w:p w14:paraId="22E53C62" w14:textId="77777777" w:rsidR="0036677A" w:rsidRPr="009A34D5" w:rsidRDefault="00094E31" w:rsidP="00D04666">
            <w:pPr>
              <w:pBdr>
                <w:top w:val="nil"/>
                <w:left w:val="nil"/>
                <w:bottom w:val="nil"/>
                <w:right w:val="nil"/>
                <w:between w:val="nil"/>
              </w:pBdr>
              <w:spacing w:before="60" w:after="60"/>
              <w:jc w:val="center"/>
              <w:rPr>
                <w:b/>
                <w:sz w:val="24"/>
                <w:szCs w:val="24"/>
              </w:rPr>
            </w:pPr>
            <w:r w:rsidRPr="009A34D5">
              <w:rPr>
                <w:b/>
                <w:sz w:val="24"/>
                <w:szCs w:val="24"/>
              </w:rPr>
              <w:t xml:space="preserve">Итого баллов </w:t>
            </w:r>
            <w:r w:rsidRPr="009A34D5">
              <w:rPr>
                <w:b/>
                <w:sz w:val="24"/>
                <w:szCs w:val="24"/>
              </w:rPr>
              <w:br/>
              <w:t>за раздел ТК</w:t>
            </w:r>
          </w:p>
        </w:tc>
      </w:tr>
      <w:tr w:rsidR="00756020" w:rsidRPr="009A34D5" w14:paraId="02CF82C2" w14:textId="77777777" w:rsidTr="009A34D5">
        <w:tc>
          <w:tcPr>
            <w:tcW w:w="1838" w:type="dxa"/>
            <w:vMerge w:val="restart"/>
            <w:shd w:val="clear" w:color="auto" w:fill="92D050"/>
            <w:vAlign w:val="center"/>
          </w:tcPr>
          <w:p w14:paraId="6C981CF4" w14:textId="77777777" w:rsidR="00756020" w:rsidRPr="009A34D5" w:rsidRDefault="00756020" w:rsidP="00D04666">
            <w:pPr>
              <w:pBdr>
                <w:top w:val="nil"/>
                <w:left w:val="nil"/>
                <w:bottom w:val="nil"/>
                <w:right w:val="nil"/>
                <w:between w:val="nil"/>
              </w:pBdr>
              <w:spacing w:before="60" w:after="60"/>
              <w:jc w:val="center"/>
              <w:rPr>
                <w:b/>
                <w:sz w:val="24"/>
                <w:szCs w:val="24"/>
              </w:rPr>
            </w:pPr>
            <w:r w:rsidRPr="009A34D5">
              <w:rPr>
                <w:b/>
                <w:sz w:val="24"/>
                <w:szCs w:val="24"/>
              </w:rPr>
              <w:t xml:space="preserve">Разделы </w:t>
            </w:r>
          </w:p>
          <w:p w14:paraId="229B9DAD" w14:textId="77777777" w:rsidR="00756020" w:rsidRPr="009A34D5" w:rsidRDefault="00756020" w:rsidP="00D04666">
            <w:pPr>
              <w:pBdr>
                <w:top w:val="nil"/>
                <w:left w:val="nil"/>
                <w:bottom w:val="nil"/>
                <w:right w:val="nil"/>
                <w:between w:val="nil"/>
              </w:pBdr>
              <w:spacing w:before="60" w:after="60"/>
              <w:jc w:val="center"/>
              <w:rPr>
                <w:b/>
              </w:rPr>
            </w:pPr>
            <w:r w:rsidRPr="009A34D5">
              <w:rPr>
                <w:b/>
                <w:sz w:val="24"/>
                <w:szCs w:val="24"/>
              </w:rPr>
              <w:t>ТК</w:t>
            </w:r>
          </w:p>
        </w:tc>
        <w:tc>
          <w:tcPr>
            <w:tcW w:w="712" w:type="dxa"/>
            <w:shd w:val="clear" w:color="auto" w:fill="92D050"/>
            <w:vAlign w:val="center"/>
          </w:tcPr>
          <w:p w14:paraId="46FCB204" w14:textId="77777777" w:rsidR="00756020" w:rsidRPr="009A34D5" w:rsidRDefault="00756020" w:rsidP="00D04666">
            <w:pPr>
              <w:pBdr>
                <w:top w:val="nil"/>
                <w:left w:val="nil"/>
                <w:bottom w:val="nil"/>
                <w:right w:val="nil"/>
                <w:between w:val="nil"/>
              </w:pBdr>
              <w:spacing w:before="60" w:after="60"/>
              <w:jc w:val="center"/>
              <w:rPr>
                <w:b/>
              </w:rPr>
            </w:pPr>
            <w:r w:rsidRPr="009A34D5">
              <w:rPr>
                <w:b/>
              </w:rPr>
              <w:t xml:space="preserve"> </w:t>
            </w:r>
          </w:p>
        </w:tc>
        <w:tc>
          <w:tcPr>
            <w:tcW w:w="847" w:type="dxa"/>
            <w:shd w:val="clear" w:color="auto" w:fill="00B050"/>
          </w:tcPr>
          <w:p w14:paraId="070CC15D" w14:textId="22BC1AB1" w:rsidR="00756020" w:rsidRPr="009A34D5" w:rsidRDefault="00756020" w:rsidP="00D04666">
            <w:pPr>
              <w:pBdr>
                <w:top w:val="nil"/>
                <w:left w:val="nil"/>
                <w:bottom w:val="nil"/>
                <w:right w:val="nil"/>
                <w:between w:val="nil"/>
              </w:pBdr>
              <w:spacing w:before="60" w:after="60"/>
              <w:jc w:val="center"/>
            </w:pPr>
            <w:r w:rsidRPr="009A34D5">
              <w:t>А</w:t>
            </w:r>
          </w:p>
        </w:tc>
        <w:tc>
          <w:tcPr>
            <w:tcW w:w="851" w:type="dxa"/>
            <w:shd w:val="clear" w:color="auto" w:fill="00B050"/>
          </w:tcPr>
          <w:p w14:paraId="195DFBFF" w14:textId="2558CE18" w:rsidR="00756020" w:rsidRPr="009A34D5" w:rsidRDefault="00756020" w:rsidP="00D04666">
            <w:pPr>
              <w:pBdr>
                <w:top w:val="nil"/>
                <w:left w:val="nil"/>
                <w:bottom w:val="nil"/>
                <w:right w:val="nil"/>
                <w:between w:val="nil"/>
              </w:pBdr>
              <w:spacing w:before="60" w:after="60"/>
              <w:jc w:val="center"/>
            </w:pPr>
            <w:r w:rsidRPr="009A34D5">
              <w:t>Б</w:t>
            </w:r>
          </w:p>
        </w:tc>
        <w:tc>
          <w:tcPr>
            <w:tcW w:w="709" w:type="dxa"/>
            <w:shd w:val="clear" w:color="auto" w:fill="00B050"/>
          </w:tcPr>
          <w:p w14:paraId="36C26A2C" w14:textId="5AE747BB" w:rsidR="00756020" w:rsidRPr="009A34D5" w:rsidRDefault="00756020" w:rsidP="00D04666">
            <w:pPr>
              <w:pBdr>
                <w:top w:val="nil"/>
                <w:left w:val="nil"/>
                <w:bottom w:val="nil"/>
                <w:right w:val="nil"/>
                <w:between w:val="nil"/>
              </w:pBdr>
              <w:spacing w:before="60" w:after="60"/>
              <w:jc w:val="center"/>
            </w:pPr>
            <w:r w:rsidRPr="009A34D5">
              <w:t>В</w:t>
            </w:r>
          </w:p>
        </w:tc>
        <w:tc>
          <w:tcPr>
            <w:tcW w:w="992" w:type="dxa"/>
            <w:shd w:val="clear" w:color="auto" w:fill="00B050"/>
          </w:tcPr>
          <w:p w14:paraId="1A171E27" w14:textId="75B7C90A" w:rsidR="00756020" w:rsidRPr="009A34D5" w:rsidRDefault="00756020" w:rsidP="00D04666">
            <w:pPr>
              <w:pBdr>
                <w:top w:val="nil"/>
                <w:left w:val="nil"/>
                <w:bottom w:val="nil"/>
                <w:right w:val="nil"/>
                <w:between w:val="nil"/>
              </w:pBdr>
              <w:spacing w:before="60" w:after="60"/>
              <w:jc w:val="center"/>
            </w:pPr>
            <w:r w:rsidRPr="009A34D5">
              <w:t>Г</w:t>
            </w:r>
          </w:p>
        </w:tc>
        <w:tc>
          <w:tcPr>
            <w:tcW w:w="709" w:type="dxa"/>
            <w:shd w:val="clear" w:color="auto" w:fill="00B050"/>
          </w:tcPr>
          <w:p w14:paraId="22F87FC9" w14:textId="26A88B5B" w:rsidR="00756020" w:rsidRPr="009A34D5" w:rsidRDefault="00756020" w:rsidP="00D04666">
            <w:pPr>
              <w:widowControl w:val="0"/>
              <w:pBdr>
                <w:top w:val="nil"/>
                <w:left w:val="nil"/>
                <w:bottom w:val="nil"/>
                <w:right w:val="nil"/>
                <w:between w:val="nil"/>
              </w:pBdr>
              <w:spacing w:before="60" w:after="60"/>
              <w:jc w:val="center"/>
            </w:pPr>
            <w:r w:rsidRPr="009A34D5">
              <w:t>Д</w:t>
            </w:r>
            <w:bookmarkStart w:id="5" w:name="_o0svr3g63yif" w:colFirst="0" w:colLast="0"/>
            <w:bookmarkEnd w:id="5"/>
          </w:p>
        </w:tc>
        <w:tc>
          <w:tcPr>
            <w:tcW w:w="2126" w:type="dxa"/>
            <w:shd w:val="clear" w:color="auto" w:fill="92D050"/>
            <w:vAlign w:val="center"/>
          </w:tcPr>
          <w:p w14:paraId="324B036F" w14:textId="77777777" w:rsidR="00756020" w:rsidRPr="009A34D5" w:rsidRDefault="00756020" w:rsidP="00D04666">
            <w:pPr>
              <w:widowControl w:val="0"/>
              <w:pBdr>
                <w:top w:val="nil"/>
                <w:left w:val="nil"/>
                <w:bottom w:val="nil"/>
                <w:right w:val="nil"/>
                <w:between w:val="nil"/>
              </w:pBdr>
              <w:spacing w:line="276" w:lineRule="auto"/>
              <w:rPr>
                <w:b/>
                <w:sz w:val="24"/>
                <w:szCs w:val="24"/>
              </w:rPr>
            </w:pPr>
          </w:p>
        </w:tc>
      </w:tr>
      <w:tr w:rsidR="00756020" w:rsidRPr="009A34D5" w14:paraId="71216838" w14:textId="77777777" w:rsidTr="009A34D5">
        <w:tc>
          <w:tcPr>
            <w:tcW w:w="1838" w:type="dxa"/>
            <w:vMerge/>
            <w:shd w:val="clear" w:color="auto" w:fill="92D050"/>
            <w:vAlign w:val="center"/>
          </w:tcPr>
          <w:p w14:paraId="6DD80040" w14:textId="77777777" w:rsidR="00756020" w:rsidRPr="009A34D5" w:rsidRDefault="00756020" w:rsidP="00D04666">
            <w:pPr>
              <w:widowControl w:val="0"/>
              <w:pBdr>
                <w:top w:val="nil"/>
                <w:left w:val="nil"/>
                <w:bottom w:val="nil"/>
                <w:right w:val="nil"/>
                <w:between w:val="nil"/>
              </w:pBdr>
              <w:spacing w:line="276" w:lineRule="auto"/>
              <w:rPr>
                <w:b/>
                <w:sz w:val="24"/>
                <w:szCs w:val="24"/>
              </w:rPr>
            </w:pPr>
          </w:p>
        </w:tc>
        <w:tc>
          <w:tcPr>
            <w:tcW w:w="712" w:type="dxa"/>
            <w:shd w:val="clear" w:color="auto" w:fill="00B050"/>
            <w:vAlign w:val="center"/>
          </w:tcPr>
          <w:p w14:paraId="00896619" w14:textId="446D25DA" w:rsidR="00756020" w:rsidRPr="009A34D5" w:rsidRDefault="00756020" w:rsidP="00D04666">
            <w:pPr>
              <w:pBdr>
                <w:top w:val="nil"/>
                <w:left w:val="nil"/>
                <w:bottom w:val="nil"/>
                <w:right w:val="nil"/>
                <w:between w:val="nil"/>
              </w:pBdr>
              <w:spacing w:before="60" w:after="60"/>
              <w:jc w:val="center"/>
            </w:pPr>
            <w:r w:rsidRPr="009A34D5">
              <w:t>1</w:t>
            </w:r>
          </w:p>
        </w:tc>
        <w:tc>
          <w:tcPr>
            <w:tcW w:w="847" w:type="dxa"/>
            <w:vAlign w:val="center"/>
          </w:tcPr>
          <w:p w14:paraId="321E7458" w14:textId="77777777" w:rsidR="00756020" w:rsidRPr="009A34D5" w:rsidRDefault="00756020" w:rsidP="00D04666">
            <w:pPr>
              <w:pBdr>
                <w:top w:val="nil"/>
                <w:left w:val="nil"/>
                <w:bottom w:val="nil"/>
                <w:right w:val="nil"/>
                <w:between w:val="nil"/>
              </w:pBdr>
              <w:spacing w:before="60" w:after="60"/>
              <w:jc w:val="center"/>
              <w:rPr>
                <w:sz w:val="24"/>
                <w:szCs w:val="24"/>
              </w:rPr>
            </w:pPr>
            <w:r w:rsidRPr="009A34D5">
              <w:rPr>
                <w:sz w:val="24"/>
                <w:szCs w:val="24"/>
              </w:rPr>
              <w:t>28</w:t>
            </w:r>
          </w:p>
        </w:tc>
        <w:tc>
          <w:tcPr>
            <w:tcW w:w="851" w:type="dxa"/>
            <w:vAlign w:val="center"/>
          </w:tcPr>
          <w:p w14:paraId="556234B4" w14:textId="77777777" w:rsidR="00756020" w:rsidRPr="009A34D5" w:rsidRDefault="00756020" w:rsidP="00D04666">
            <w:pPr>
              <w:pBdr>
                <w:top w:val="nil"/>
                <w:left w:val="nil"/>
                <w:bottom w:val="nil"/>
                <w:right w:val="nil"/>
                <w:between w:val="nil"/>
              </w:pBdr>
              <w:spacing w:before="60" w:after="60"/>
              <w:jc w:val="center"/>
              <w:rPr>
                <w:sz w:val="24"/>
                <w:szCs w:val="24"/>
              </w:rPr>
            </w:pPr>
          </w:p>
        </w:tc>
        <w:tc>
          <w:tcPr>
            <w:tcW w:w="709" w:type="dxa"/>
            <w:vAlign w:val="center"/>
          </w:tcPr>
          <w:p w14:paraId="338CAF7A" w14:textId="77777777" w:rsidR="00756020" w:rsidRPr="009A34D5" w:rsidRDefault="00756020" w:rsidP="00D04666">
            <w:pPr>
              <w:pBdr>
                <w:top w:val="nil"/>
                <w:left w:val="nil"/>
                <w:bottom w:val="nil"/>
                <w:right w:val="nil"/>
                <w:between w:val="nil"/>
              </w:pBdr>
              <w:spacing w:before="60" w:after="60"/>
              <w:jc w:val="center"/>
              <w:rPr>
                <w:sz w:val="24"/>
                <w:szCs w:val="24"/>
              </w:rPr>
            </w:pPr>
          </w:p>
        </w:tc>
        <w:tc>
          <w:tcPr>
            <w:tcW w:w="992" w:type="dxa"/>
          </w:tcPr>
          <w:p w14:paraId="3734A174" w14:textId="77777777" w:rsidR="00756020" w:rsidRPr="009A34D5" w:rsidRDefault="00756020" w:rsidP="00D04666">
            <w:pPr>
              <w:pBdr>
                <w:top w:val="nil"/>
                <w:left w:val="nil"/>
                <w:bottom w:val="nil"/>
                <w:right w:val="nil"/>
                <w:between w:val="nil"/>
              </w:pBdr>
              <w:spacing w:before="60" w:after="60"/>
              <w:jc w:val="center"/>
              <w:rPr>
                <w:sz w:val="24"/>
                <w:szCs w:val="24"/>
              </w:rPr>
            </w:pPr>
          </w:p>
        </w:tc>
        <w:tc>
          <w:tcPr>
            <w:tcW w:w="709" w:type="dxa"/>
            <w:shd w:val="clear" w:color="auto" w:fill="auto"/>
            <w:vAlign w:val="center"/>
          </w:tcPr>
          <w:p w14:paraId="7922B993" w14:textId="77777777" w:rsidR="00756020" w:rsidRPr="009A34D5" w:rsidRDefault="00756020" w:rsidP="00D04666">
            <w:pPr>
              <w:pBdr>
                <w:top w:val="nil"/>
                <w:left w:val="nil"/>
                <w:bottom w:val="nil"/>
                <w:right w:val="nil"/>
                <w:between w:val="nil"/>
              </w:pBdr>
              <w:spacing w:before="60" w:after="60"/>
              <w:jc w:val="center"/>
              <w:rPr>
                <w:sz w:val="24"/>
                <w:szCs w:val="24"/>
              </w:rPr>
            </w:pPr>
          </w:p>
        </w:tc>
        <w:tc>
          <w:tcPr>
            <w:tcW w:w="2126" w:type="dxa"/>
            <w:shd w:val="clear" w:color="auto" w:fill="D9D9D9"/>
            <w:vAlign w:val="center"/>
          </w:tcPr>
          <w:p w14:paraId="443645D2" w14:textId="77777777" w:rsidR="00756020" w:rsidRPr="009A34D5" w:rsidRDefault="00756020" w:rsidP="00D04666">
            <w:pPr>
              <w:pBdr>
                <w:top w:val="nil"/>
                <w:left w:val="nil"/>
                <w:bottom w:val="nil"/>
                <w:right w:val="nil"/>
                <w:between w:val="nil"/>
              </w:pBdr>
              <w:spacing w:before="60" w:after="60"/>
              <w:jc w:val="center"/>
              <w:rPr>
                <w:b/>
                <w:sz w:val="24"/>
                <w:szCs w:val="24"/>
              </w:rPr>
            </w:pPr>
            <w:r w:rsidRPr="009A34D5">
              <w:rPr>
                <w:b/>
                <w:sz w:val="24"/>
                <w:szCs w:val="24"/>
              </w:rPr>
              <w:t>28</w:t>
            </w:r>
          </w:p>
        </w:tc>
      </w:tr>
      <w:tr w:rsidR="00756020" w:rsidRPr="009A34D5" w14:paraId="42FBBCA5" w14:textId="77777777" w:rsidTr="009A34D5">
        <w:trPr>
          <w:trHeight w:val="243"/>
        </w:trPr>
        <w:tc>
          <w:tcPr>
            <w:tcW w:w="1838" w:type="dxa"/>
            <w:vMerge/>
            <w:shd w:val="clear" w:color="auto" w:fill="92D050"/>
            <w:vAlign w:val="center"/>
          </w:tcPr>
          <w:p w14:paraId="29A831DE" w14:textId="77777777" w:rsidR="00756020" w:rsidRPr="009A34D5" w:rsidRDefault="00756020" w:rsidP="00D04666">
            <w:pPr>
              <w:widowControl w:val="0"/>
              <w:pBdr>
                <w:top w:val="nil"/>
                <w:left w:val="nil"/>
                <w:bottom w:val="nil"/>
                <w:right w:val="nil"/>
                <w:between w:val="nil"/>
              </w:pBdr>
              <w:spacing w:line="276" w:lineRule="auto"/>
              <w:rPr>
                <w:b/>
                <w:sz w:val="24"/>
                <w:szCs w:val="24"/>
              </w:rPr>
            </w:pPr>
          </w:p>
        </w:tc>
        <w:tc>
          <w:tcPr>
            <w:tcW w:w="712" w:type="dxa"/>
            <w:shd w:val="clear" w:color="auto" w:fill="00B050"/>
            <w:vAlign w:val="center"/>
          </w:tcPr>
          <w:p w14:paraId="41C400C6" w14:textId="6ECCDDFD" w:rsidR="00756020" w:rsidRPr="009A34D5" w:rsidRDefault="00756020" w:rsidP="00D04666">
            <w:pPr>
              <w:pBdr>
                <w:top w:val="nil"/>
                <w:left w:val="nil"/>
                <w:bottom w:val="nil"/>
                <w:right w:val="nil"/>
                <w:between w:val="nil"/>
              </w:pBdr>
              <w:spacing w:before="60" w:after="60"/>
              <w:jc w:val="center"/>
            </w:pPr>
            <w:r w:rsidRPr="009A34D5">
              <w:t>2</w:t>
            </w:r>
          </w:p>
        </w:tc>
        <w:tc>
          <w:tcPr>
            <w:tcW w:w="847" w:type="dxa"/>
            <w:vAlign w:val="center"/>
          </w:tcPr>
          <w:p w14:paraId="175E8C84" w14:textId="77777777" w:rsidR="00756020" w:rsidRPr="009A34D5" w:rsidRDefault="00756020" w:rsidP="00D04666">
            <w:pPr>
              <w:pBdr>
                <w:top w:val="nil"/>
                <w:left w:val="nil"/>
                <w:bottom w:val="nil"/>
                <w:right w:val="nil"/>
                <w:between w:val="nil"/>
              </w:pBdr>
              <w:spacing w:before="60" w:after="60"/>
              <w:jc w:val="center"/>
              <w:rPr>
                <w:sz w:val="24"/>
                <w:szCs w:val="24"/>
              </w:rPr>
            </w:pPr>
          </w:p>
        </w:tc>
        <w:tc>
          <w:tcPr>
            <w:tcW w:w="851" w:type="dxa"/>
            <w:vAlign w:val="center"/>
          </w:tcPr>
          <w:p w14:paraId="21415C9A" w14:textId="77777777" w:rsidR="00756020" w:rsidRPr="009A34D5" w:rsidRDefault="00756020" w:rsidP="00D04666">
            <w:pPr>
              <w:pBdr>
                <w:top w:val="nil"/>
                <w:left w:val="nil"/>
                <w:bottom w:val="nil"/>
                <w:right w:val="nil"/>
                <w:between w:val="nil"/>
              </w:pBdr>
              <w:spacing w:before="60" w:after="60"/>
              <w:jc w:val="center"/>
              <w:rPr>
                <w:sz w:val="24"/>
                <w:szCs w:val="24"/>
              </w:rPr>
            </w:pPr>
            <w:r w:rsidRPr="009A34D5">
              <w:rPr>
                <w:sz w:val="24"/>
                <w:szCs w:val="24"/>
              </w:rPr>
              <w:t>19</w:t>
            </w:r>
          </w:p>
        </w:tc>
        <w:tc>
          <w:tcPr>
            <w:tcW w:w="709" w:type="dxa"/>
            <w:vAlign w:val="center"/>
          </w:tcPr>
          <w:p w14:paraId="638A3FB5" w14:textId="77777777" w:rsidR="00756020" w:rsidRPr="009A34D5" w:rsidRDefault="00756020" w:rsidP="00D04666">
            <w:pPr>
              <w:pBdr>
                <w:top w:val="nil"/>
                <w:left w:val="nil"/>
                <w:bottom w:val="nil"/>
                <w:right w:val="nil"/>
                <w:between w:val="nil"/>
              </w:pBdr>
              <w:spacing w:before="60" w:after="60"/>
              <w:jc w:val="center"/>
              <w:rPr>
                <w:sz w:val="24"/>
                <w:szCs w:val="24"/>
              </w:rPr>
            </w:pPr>
            <w:r w:rsidRPr="009A34D5">
              <w:rPr>
                <w:sz w:val="24"/>
                <w:szCs w:val="24"/>
              </w:rPr>
              <w:t>19</w:t>
            </w:r>
          </w:p>
        </w:tc>
        <w:tc>
          <w:tcPr>
            <w:tcW w:w="992" w:type="dxa"/>
          </w:tcPr>
          <w:p w14:paraId="49BAF2B2" w14:textId="77777777" w:rsidR="00756020" w:rsidRPr="009A34D5" w:rsidRDefault="00756020" w:rsidP="00D04666">
            <w:pPr>
              <w:pBdr>
                <w:top w:val="nil"/>
                <w:left w:val="nil"/>
                <w:bottom w:val="nil"/>
                <w:right w:val="nil"/>
                <w:between w:val="nil"/>
              </w:pBdr>
              <w:spacing w:before="60" w:after="60"/>
              <w:jc w:val="center"/>
              <w:rPr>
                <w:sz w:val="24"/>
                <w:szCs w:val="24"/>
              </w:rPr>
            </w:pPr>
          </w:p>
          <w:p w14:paraId="23FD7EBE" w14:textId="77777777" w:rsidR="00756020" w:rsidRPr="009A34D5" w:rsidRDefault="00756020" w:rsidP="00D04666">
            <w:pPr>
              <w:pBdr>
                <w:top w:val="nil"/>
                <w:left w:val="nil"/>
                <w:bottom w:val="nil"/>
                <w:right w:val="nil"/>
                <w:between w:val="nil"/>
              </w:pBdr>
              <w:spacing w:before="60" w:after="60"/>
              <w:jc w:val="center"/>
              <w:rPr>
                <w:sz w:val="24"/>
                <w:szCs w:val="24"/>
              </w:rPr>
            </w:pPr>
            <w:r w:rsidRPr="009A34D5">
              <w:rPr>
                <w:sz w:val="24"/>
                <w:szCs w:val="24"/>
              </w:rPr>
              <w:t>19</w:t>
            </w:r>
          </w:p>
        </w:tc>
        <w:tc>
          <w:tcPr>
            <w:tcW w:w="709" w:type="dxa"/>
            <w:shd w:val="clear" w:color="auto" w:fill="auto"/>
            <w:vAlign w:val="center"/>
          </w:tcPr>
          <w:p w14:paraId="4EF3FDF6" w14:textId="77777777" w:rsidR="00756020" w:rsidRPr="009A34D5" w:rsidRDefault="00756020" w:rsidP="00D04666">
            <w:pPr>
              <w:pBdr>
                <w:top w:val="nil"/>
                <w:left w:val="nil"/>
                <w:bottom w:val="nil"/>
                <w:right w:val="nil"/>
                <w:between w:val="nil"/>
              </w:pBdr>
              <w:spacing w:before="60" w:after="60"/>
              <w:jc w:val="center"/>
              <w:rPr>
                <w:sz w:val="24"/>
                <w:szCs w:val="24"/>
              </w:rPr>
            </w:pPr>
          </w:p>
        </w:tc>
        <w:tc>
          <w:tcPr>
            <w:tcW w:w="2126" w:type="dxa"/>
            <w:shd w:val="clear" w:color="auto" w:fill="D9D9D9"/>
            <w:vAlign w:val="center"/>
          </w:tcPr>
          <w:p w14:paraId="0162B664" w14:textId="77777777" w:rsidR="00756020" w:rsidRPr="009A34D5" w:rsidRDefault="00756020" w:rsidP="00D04666">
            <w:pPr>
              <w:pBdr>
                <w:top w:val="nil"/>
                <w:left w:val="nil"/>
                <w:bottom w:val="nil"/>
                <w:right w:val="nil"/>
                <w:between w:val="nil"/>
              </w:pBdr>
              <w:spacing w:before="60" w:after="60"/>
              <w:jc w:val="center"/>
              <w:rPr>
                <w:b/>
                <w:sz w:val="24"/>
                <w:szCs w:val="24"/>
              </w:rPr>
            </w:pPr>
            <w:r w:rsidRPr="009A34D5">
              <w:rPr>
                <w:b/>
                <w:sz w:val="24"/>
                <w:szCs w:val="24"/>
              </w:rPr>
              <w:t>57</w:t>
            </w:r>
          </w:p>
        </w:tc>
      </w:tr>
      <w:tr w:rsidR="00756020" w:rsidRPr="009A34D5" w14:paraId="4D2BF6FD" w14:textId="77777777" w:rsidTr="009A34D5">
        <w:tc>
          <w:tcPr>
            <w:tcW w:w="1838" w:type="dxa"/>
            <w:vMerge/>
            <w:shd w:val="clear" w:color="auto" w:fill="92D050"/>
            <w:vAlign w:val="center"/>
          </w:tcPr>
          <w:p w14:paraId="4E80E720" w14:textId="77777777" w:rsidR="00756020" w:rsidRPr="009A34D5" w:rsidRDefault="00756020" w:rsidP="00D04666">
            <w:pPr>
              <w:widowControl w:val="0"/>
              <w:pBdr>
                <w:top w:val="nil"/>
                <w:left w:val="nil"/>
                <w:bottom w:val="nil"/>
                <w:right w:val="nil"/>
                <w:between w:val="nil"/>
              </w:pBdr>
              <w:spacing w:line="276" w:lineRule="auto"/>
              <w:rPr>
                <w:b/>
                <w:sz w:val="24"/>
                <w:szCs w:val="24"/>
              </w:rPr>
            </w:pPr>
          </w:p>
        </w:tc>
        <w:tc>
          <w:tcPr>
            <w:tcW w:w="712" w:type="dxa"/>
            <w:shd w:val="clear" w:color="auto" w:fill="00B050"/>
            <w:vAlign w:val="center"/>
          </w:tcPr>
          <w:p w14:paraId="351F3E67" w14:textId="5E7CA4D8" w:rsidR="00756020" w:rsidRPr="009A34D5" w:rsidRDefault="00756020" w:rsidP="00D04666">
            <w:pPr>
              <w:pBdr>
                <w:top w:val="nil"/>
                <w:left w:val="nil"/>
                <w:bottom w:val="nil"/>
                <w:right w:val="nil"/>
                <w:between w:val="nil"/>
              </w:pBdr>
              <w:spacing w:before="60" w:after="60"/>
              <w:jc w:val="center"/>
            </w:pPr>
            <w:r w:rsidRPr="009A34D5">
              <w:t>3</w:t>
            </w:r>
          </w:p>
        </w:tc>
        <w:tc>
          <w:tcPr>
            <w:tcW w:w="847" w:type="dxa"/>
            <w:vAlign w:val="center"/>
          </w:tcPr>
          <w:p w14:paraId="0AA9D7A7" w14:textId="77777777" w:rsidR="00756020" w:rsidRPr="009A34D5" w:rsidRDefault="00756020" w:rsidP="00D04666">
            <w:pPr>
              <w:pBdr>
                <w:top w:val="nil"/>
                <w:left w:val="nil"/>
                <w:bottom w:val="nil"/>
                <w:right w:val="nil"/>
                <w:between w:val="nil"/>
              </w:pBdr>
              <w:spacing w:before="60" w:after="60"/>
              <w:jc w:val="center"/>
              <w:rPr>
                <w:sz w:val="24"/>
                <w:szCs w:val="24"/>
              </w:rPr>
            </w:pPr>
          </w:p>
        </w:tc>
        <w:tc>
          <w:tcPr>
            <w:tcW w:w="851" w:type="dxa"/>
            <w:vAlign w:val="center"/>
          </w:tcPr>
          <w:p w14:paraId="30C2DA2A" w14:textId="77777777" w:rsidR="00756020" w:rsidRPr="009A34D5" w:rsidRDefault="00756020" w:rsidP="00D04666">
            <w:pPr>
              <w:pBdr>
                <w:top w:val="nil"/>
                <w:left w:val="nil"/>
                <w:bottom w:val="nil"/>
                <w:right w:val="nil"/>
                <w:between w:val="nil"/>
              </w:pBdr>
              <w:spacing w:before="60" w:after="60"/>
              <w:jc w:val="center"/>
              <w:rPr>
                <w:sz w:val="24"/>
                <w:szCs w:val="24"/>
              </w:rPr>
            </w:pPr>
          </w:p>
        </w:tc>
        <w:tc>
          <w:tcPr>
            <w:tcW w:w="709" w:type="dxa"/>
            <w:vAlign w:val="center"/>
          </w:tcPr>
          <w:p w14:paraId="3E385573" w14:textId="77777777" w:rsidR="00756020" w:rsidRPr="009A34D5" w:rsidRDefault="00756020" w:rsidP="00D04666">
            <w:pPr>
              <w:pBdr>
                <w:top w:val="nil"/>
                <w:left w:val="nil"/>
                <w:bottom w:val="nil"/>
                <w:right w:val="nil"/>
                <w:between w:val="nil"/>
              </w:pBdr>
              <w:spacing w:before="60" w:after="60"/>
              <w:jc w:val="center"/>
              <w:rPr>
                <w:sz w:val="24"/>
                <w:szCs w:val="24"/>
              </w:rPr>
            </w:pPr>
          </w:p>
        </w:tc>
        <w:tc>
          <w:tcPr>
            <w:tcW w:w="992" w:type="dxa"/>
          </w:tcPr>
          <w:p w14:paraId="1232EE9A" w14:textId="77777777" w:rsidR="00756020" w:rsidRPr="009A34D5" w:rsidRDefault="00756020" w:rsidP="00D04666">
            <w:pPr>
              <w:pBdr>
                <w:top w:val="nil"/>
                <w:left w:val="nil"/>
                <w:bottom w:val="nil"/>
                <w:right w:val="nil"/>
                <w:between w:val="nil"/>
              </w:pBdr>
              <w:spacing w:before="60" w:after="60"/>
              <w:jc w:val="center"/>
              <w:rPr>
                <w:sz w:val="24"/>
                <w:szCs w:val="24"/>
              </w:rPr>
            </w:pPr>
          </w:p>
        </w:tc>
        <w:tc>
          <w:tcPr>
            <w:tcW w:w="709" w:type="dxa"/>
            <w:shd w:val="clear" w:color="auto" w:fill="auto"/>
            <w:vAlign w:val="center"/>
          </w:tcPr>
          <w:p w14:paraId="46F84AE8" w14:textId="77777777" w:rsidR="00756020" w:rsidRPr="009A34D5" w:rsidRDefault="00756020" w:rsidP="00D04666">
            <w:pPr>
              <w:pBdr>
                <w:top w:val="nil"/>
                <w:left w:val="nil"/>
                <w:bottom w:val="nil"/>
                <w:right w:val="nil"/>
                <w:between w:val="nil"/>
              </w:pBdr>
              <w:spacing w:before="60" w:after="60"/>
              <w:jc w:val="center"/>
              <w:rPr>
                <w:sz w:val="24"/>
                <w:szCs w:val="24"/>
              </w:rPr>
            </w:pPr>
            <w:r w:rsidRPr="009A34D5">
              <w:rPr>
                <w:sz w:val="24"/>
                <w:szCs w:val="24"/>
              </w:rPr>
              <w:t>5</w:t>
            </w:r>
          </w:p>
        </w:tc>
        <w:tc>
          <w:tcPr>
            <w:tcW w:w="2126" w:type="dxa"/>
            <w:shd w:val="clear" w:color="auto" w:fill="D9D9D9"/>
            <w:vAlign w:val="center"/>
          </w:tcPr>
          <w:p w14:paraId="3E5E92A1" w14:textId="77777777" w:rsidR="00756020" w:rsidRPr="009A34D5" w:rsidRDefault="00756020" w:rsidP="00D04666">
            <w:pPr>
              <w:pBdr>
                <w:top w:val="nil"/>
                <w:left w:val="nil"/>
                <w:bottom w:val="nil"/>
                <w:right w:val="nil"/>
                <w:between w:val="nil"/>
              </w:pBdr>
              <w:spacing w:before="60" w:after="60"/>
              <w:jc w:val="center"/>
              <w:rPr>
                <w:b/>
                <w:sz w:val="24"/>
                <w:szCs w:val="24"/>
              </w:rPr>
            </w:pPr>
            <w:r w:rsidRPr="009A34D5">
              <w:rPr>
                <w:b/>
                <w:sz w:val="24"/>
                <w:szCs w:val="24"/>
              </w:rPr>
              <w:t>5</w:t>
            </w:r>
          </w:p>
        </w:tc>
      </w:tr>
      <w:tr w:rsidR="00756020" w:rsidRPr="009A34D5" w14:paraId="3996FC70" w14:textId="77777777" w:rsidTr="009A34D5">
        <w:tc>
          <w:tcPr>
            <w:tcW w:w="1838" w:type="dxa"/>
            <w:vMerge/>
            <w:shd w:val="clear" w:color="auto" w:fill="92D050"/>
            <w:vAlign w:val="center"/>
          </w:tcPr>
          <w:p w14:paraId="2AAF3336" w14:textId="77777777" w:rsidR="00756020" w:rsidRPr="009A34D5" w:rsidRDefault="00756020" w:rsidP="00D04666">
            <w:pPr>
              <w:widowControl w:val="0"/>
              <w:pBdr>
                <w:top w:val="nil"/>
                <w:left w:val="nil"/>
                <w:bottom w:val="nil"/>
                <w:right w:val="nil"/>
                <w:between w:val="nil"/>
              </w:pBdr>
              <w:spacing w:line="276" w:lineRule="auto"/>
              <w:rPr>
                <w:b/>
                <w:sz w:val="24"/>
                <w:szCs w:val="24"/>
              </w:rPr>
            </w:pPr>
          </w:p>
        </w:tc>
        <w:tc>
          <w:tcPr>
            <w:tcW w:w="712" w:type="dxa"/>
            <w:shd w:val="clear" w:color="auto" w:fill="00B050"/>
            <w:vAlign w:val="center"/>
          </w:tcPr>
          <w:p w14:paraId="1E4C564B" w14:textId="2EA3D705" w:rsidR="00756020" w:rsidRPr="009A34D5" w:rsidRDefault="00756020" w:rsidP="00D04666">
            <w:pPr>
              <w:pBdr>
                <w:top w:val="nil"/>
                <w:left w:val="nil"/>
                <w:bottom w:val="nil"/>
                <w:right w:val="nil"/>
                <w:between w:val="nil"/>
              </w:pBdr>
              <w:spacing w:before="60" w:after="60"/>
              <w:jc w:val="center"/>
            </w:pPr>
            <w:r w:rsidRPr="009A34D5">
              <w:t xml:space="preserve">4 </w:t>
            </w:r>
          </w:p>
        </w:tc>
        <w:tc>
          <w:tcPr>
            <w:tcW w:w="847" w:type="dxa"/>
            <w:vAlign w:val="center"/>
          </w:tcPr>
          <w:p w14:paraId="71972D25" w14:textId="77777777" w:rsidR="00756020" w:rsidRPr="009A34D5" w:rsidRDefault="00756020" w:rsidP="00D04666">
            <w:pPr>
              <w:spacing w:before="60" w:after="60"/>
              <w:jc w:val="center"/>
              <w:rPr>
                <w:sz w:val="24"/>
                <w:szCs w:val="24"/>
              </w:rPr>
            </w:pPr>
            <w:r w:rsidRPr="009A34D5">
              <w:rPr>
                <w:sz w:val="24"/>
                <w:szCs w:val="24"/>
              </w:rPr>
              <w:t>1,25</w:t>
            </w:r>
          </w:p>
        </w:tc>
        <w:tc>
          <w:tcPr>
            <w:tcW w:w="851" w:type="dxa"/>
            <w:vAlign w:val="center"/>
          </w:tcPr>
          <w:p w14:paraId="4FABE398" w14:textId="77777777" w:rsidR="00756020" w:rsidRPr="009A34D5" w:rsidRDefault="00756020" w:rsidP="00D04666">
            <w:pPr>
              <w:spacing w:before="60" w:after="60"/>
              <w:jc w:val="center"/>
              <w:rPr>
                <w:sz w:val="24"/>
                <w:szCs w:val="24"/>
              </w:rPr>
            </w:pPr>
            <w:r w:rsidRPr="009A34D5">
              <w:rPr>
                <w:sz w:val="24"/>
                <w:szCs w:val="24"/>
              </w:rPr>
              <w:t>1,25</w:t>
            </w:r>
          </w:p>
        </w:tc>
        <w:tc>
          <w:tcPr>
            <w:tcW w:w="709" w:type="dxa"/>
            <w:vAlign w:val="center"/>
          </w:tcPr>
          <w:p w14:paraId="10472181" w14:textId="77777777" w:rsidR="00756020" w:rsidRPr="009A34D5" w:rsidRDefault="00756020" w:rsidP="00D04666">
            <w:pPr>
              <w:spacing w:before="60" w:after="60"/>
              <w:jc w:val="center"/>
              <w:rPr>
                <w:sz w:val="24"/>
                <w:szCs w:val="24"/>
              </w:rPr>
            </w:pPr>
            <w:r w:rsidRPr="009A34D5">
              <w:rPr>
                <w:sz w:val="24"/>
                <w:szCs w:val="24"/>
              </w:rPr>
              <w:t>1,25</w:t>
            </w:r>
          </w:p>
        </w:tc>
        <w:tc>
          <w:tcPr>
            <w:tcW w:w="992" w:type="dxa"/>
            <w:vAlign w:val="center"/>
          </w:tcPr>
          <w:p w14:paraId="13DCF8D4" w14:textId="77777777" w:rsidR="00756020" w:rsidRPr="009A34D5" w:rsidRDefault="00756020" w:rsidP="00D04666">
            <w:pPr>
              <w:jc w:val="center"/>
            </w:pPr>
            <w:r w:rsidRPr="009A34D5">
              <w:rPr>
                <w:sz w:val="24"/>
                <w:szCs w:val="24"/>
              </w:rPr>
              <w:t>1,25</w:t>
            </w:r>
          </w:p>
        </w:tc>
        <w:tc>
          <w:tcPr>
            <w:tcW w:w="709" w:type="dxa"/>
            <w:shd w:val="clear" w:color="auto" w:fill="auto"/>
            <w:vAlign w:val="center"/>
          </w:tcPr>
          <w:p w14:paraId="1F42A1E1" w14:textId="77777777" w:rsidR="00756020" w:rsidRPr="009A34D5" w:rsidRDefault="00756020" w:rsidP="00D04666">
            <w:pPr>
              <w:spacing w:before="60" w:after="60"/>
              <w:jc w:val="center"/>
              <w:rPr>
                <w:sz w:val="24"/>
                <w:szCs w:val="24"/>
              </w:rPr>
            </w:pPr>
          </w:p>
        </w:tc>
        <w:tc>
          <w:tcPr>
            <w:tcW w:w="2126" w:type="dxa"/>
            <w:shd w:val="clear" w:color="auto" w:fill="D9D9D9"/>
            <w:vAlign w:val="center"/>
          </w:tcPr>
          <w:p w14:paraId="5A48E571" w14:textId="77777777" w:rsidR="00756020" w:rsidRPr="009A34D5" w:rsidRDefault="00756020" w:rsidP="00D04666">
            <w:pPr>
              <w:pBdr>
                <w:top w:val="nil"/>
                <w:left w:val="nil"/>
                <w:bottom w:val="nil"/>
                <w:right w:val="nil"/>
                <w:between w:val="nil"/>
              </w:pBdr>
              <w:spacing w:before="60" w:after="60"/>
              <w:jc w:val="center"/>
              <w:rPr>
                <w:b/>
                <w:sz w:val="24"/>
                <w:szCs w:val="24"/>
              </w:rPr>
            </w:pPr>
            <w:r w:rsidRPr="009A34D5">
              <w:rPr>
                <w:b/>
                <w:sz w:val="24"/>
                <w:szCs w:val="24"/>
              </w:rPr>
              <w:t>5</w:t>
            </w:r>
          </w:p>
        </w:tc>
      </w:tr>
      <w:tr w:rsidR="00756020" w:rsidRPr="009A34D5" w14:paraId="1483C842" w14:textId="77777777" w:rsidTr="009A34D5">
        <w:tc>
          <w:tcPr>
            <w:tcW w:w="1838" w:type="dxa"/>
            <w:vMerge/>
            <w:shd w:val="clear" w:color="auto" w:fill="92D050"/>
            <w:vAlign w:val="center"/>
          </w:tcPr>
          <w:p w14:paraId="705F2D1A" w14:textId="77777777" w:rsidR="00756020" w:rsidRPr="009A34D5" w:rsidRDefault="00756020" w:rsidP="00D04666">
            <w:pPr>
              <w:widowControl w:val="0"/>
              <w:pBdr>
                <w:top w:val="nil"/>
                <w:left w:val="nil"/>
                <w:bottom w:val="nil"/>
                <w:right w:val="nil"/>
                <w:between w:val="nil"/>
              </w:pBdr>
              <w:spacing w:line="276" w:lineRule="auto"/>
              <w:rPr>
                <w:b/>
                <w:sz w:val="24"/>
                <w:szCs w:val="24"/>
              </w:rPr>
            </w:pPr>
          </w:p>
        </w:tc>
        <w:tc>
          <w:tcPr>
            <w:tcW w:w="712" w:type="dxa"/>
            <w:shd w:val="clear" w:color="auto" w:fill="00B050"/>
            <w:vAlign w:val="center"/>
          </w:tcPr>
          <w:p w14:paraId="0E52252D" w14:textId="04C903CF" w:rsidR="00756020" w:rsidRPr="009A34D5" w:rsidRDefault="00756020" w:rsidP="00D04666">
            <w:pPr>
              <w:pBdr>
                <w:top w:val="nil"/>
                <w:left w:val="nil"/>
                <w:bottom w:val="nil"/>
                <w:right w:val="nil"/>
                <w:between w:val="nil"/>
              </w:pBdr>
              <w:spacing w:before="60" w:after="60"/>
              <w:jc w:val="center"/>
            </w:pPr>
            <w:r w:rsidRPr="009A34D5">
              <w:t xml:space="preserve">5 </w:t>
            </w:r>
          </w:p>
        </w:tc>
        <w:tc>
          <w:tcPr>
            <w:tcW w:w="847" w:type="dxa"/>
            <w:vAlign w:val="center"/>
          </w:tcPr>
          <w:p w14:paraId="0068E407" w14:textId="77777777" w:rsidR="00756020" w:rsidRPr="009A34D5" w:rsidRDefault="00756020" w:rsidP="00D04666">
            <w:pPr>
              <w:spacing w:before="60" w:after="60"/>
              <w:jc w:val="center"/>
              <w:rPr>
                <w:sz w:val="24"/>
                <w:szCs w:val="24"/>
              </w:rPr>
            </w:pPr>
            <w:r w:rsidRPr="009A34D5">
              <w:rPr>
                <w:sz w:val="24"/>
                <w:szCs w:val="24"/>
              </w:rPr>
              <w:t>1,25</w:t>
            </w:r>
          </w:p>
        </w:tc>
        <w:tc>
          <w:tcPr>
            <w:tcW w:w="851" w:type="dxa"/>
            <w:vAlign w:val="center"/>
          </w:tcPr>
          <w:p w14:paraId="53008841" w14:textId="77777777" w:rsidR="00756020" w:rsidRPr="009A34D5" w:rsidRDefault="00756020" w:rsidP="00D04666">
            <w:pPr>
              <w:spacing w:before="60" w:after="60"/>
              <w:jc w:val="center"/>
              <w:rPr>
                <w:sz w:val="24"/>
                <w:szCs w:val="24"/>
              </w:rPr>
            </w:pPr>
            <w:r w:rsidRPr="009A34D5">
              <w:rPr>
                <w:sz w:val="24"/>
                <w:szCs w:val="24"/>
              </w:rPr>
              <w:t>1,25</w:t>
            </w:r>
          </w:p>
        </w:tc>
        <w:tc>
          <w:tcPr>
            <w:tcW w:w="709" w:type="dxa"/>
            <w:vAlign w:val="center"/>
          </w:tcPr>
          <w:p w14:paraId="567809CB" w14:textId="77777777" w:rsidR="00756020" w:rsidRPr="009A34D5" w:rsidRDefault="00756020" w:rsidP="00D04666">
            <w:pPr>
              <w:spacing w:before="60" w:after="60"/>
              <w:jc w:val="center"/>
              <w:rPr>
                <w:sz w:val="24"/>
                <w:szCs w:val="24"/>
              </w:rPr>
            </w:pPr>
            <w:r w:rsidRPr="009A34D5">
              <w:rPr>
                <w:sz w:val="24"/>
                <w:szCs w:val="24"/>
              </w:rPr>
              <w:t>1,25</w:t>
            </w:r>
          </w:p>
        </w:tc>
        <w:tc>
          <w:tcPr>
            <w:tcW w:w="992" w:type="dxa"/>
          </w:tcPr>
          <w:p w14:paraId="561C935A" w14:textId="77777777" w:rsidR="00756020" w:rsidRPr="009A34D5" w:rsidRDefault="00756020" w:rsidP="00D04666">
            <w:pPr>
              <w:spacing w:before="60" w:after="60"/>
              <w:jc w:val="center"/>
              <w:rPr>
                <w:sz w:val="24"/>
                <w:szCs w:val="24"/>
              </w:rPr>
            </w:pPr>
            <w:r w:rsidRPr="009A34D5">
              <w:rPr>
                <w:sz w:val="24"/>
                <w:szCs w:val="24"/>
              </w:rPr>
              <w:t>1,25</w:t>
            </w:r>
          </w:p>
        </w:tc>
        <w:tc>
          <w:tcPr>
            <w:tcW w:w="709" w:type="dxa"/>
            <w:shd w:val="clear" w:color="auto" w:fill="auto"/>
            <w:vAlign w:val="center"/>
          </w:tcPr>
          <w:p w14:paraId="214DBF09" w14:textId="77777777" w:rsidR="00756020" w:rsidRPr="009A34D5" w:rsidRDefault="00756020" w:rsidP="00D04666">
            <w:pPr>
              <w:pBdr>
                <w:top w:val="nil"/>
                <w:left w:val="nil"/>
                <w:bottom w:val="nil"/>
                <w:right w:val="nil"/>
                <w:between w:val="nil"/>
              </w:pBdr>
              <w:spacing w:before="60" w:after="60"/>
              <w:jc w:val="center"/>
              <w:rPr>
                <w:sz w:val="24"/>
                <w:szCs w:val="24"/>
              </w:rPr>
            </w:pPr>
          </w:p>
        </w:tc>
        <w:tc>
          <w:tcPr>
            <w:tcW w:w="2126" w:type="dxa"/>
            <w:shd w:val="clear" w:color="auto" w:fill="D9D9D9"/>
            <w:vAlign w:val="center"/>
          </w:tcPr>
          <w:p w14:paraId="3EA67FDB" w14:textId="77777777" w:rsidR="00756020" w:rsidRPr="009A34D5" w:rsidRDefault="00756020" w:rsidP="00D04666">
            <w:pPr>
              <w:pBdr>
                <w:top w:val="nil"/>
                <w:left w:val="nil"/>
                <w:bottom w:val="nil"/>
                <w:right w:val="nil"/>
                <w:between w:val="nil"/>
              </w:pBdr>
              <w:spacing w:before="60" w:after="60"/>
              <w:jc w:val="center"/>
              <w:rPr>
                <w:b/>
                <w:sz w:val="24"/>
                <w:szCs w:val="24"/>
              </w:rPr>
            </w:pPr>
            <w:r w:rsidRPr="009A34D5">
              <w:rPr>
                <w:b/>
                <w:sz w:val="24"/>
                <w:szCs w:val="24"/>
              </w:rPr>
              <w:t>5</w:t>
            </w:r>
          </w:p>
        </w:tc>
      </w:tr>
      <w:tr w:rsidR="009A34D5" w:rsidRPr="009A34D5" w14:paraId="58CA0726" w14:textId="77777777" w:rsidTr="009A34D5">
        <w:tc>
          <w:tcPr>
            <w:tcW w:w="2550" w:type="dxa"/>
            <w:gridSpan w:val="2"/>
            <w:shd w:val="clear" w:color="auto" w:fill="92D050"/>
            <w:vAlign w:val="center"/>
          </w:tcPr>
          <w:p w14:paraId="1EA63B55" w14:textId="77777777" w:rsidR="0036677A" w:rsidRPr="009A34D5" w:rsidRDefault="00094E31" w:rsidP="00D04666">
            <w:pPr>
              <w:pBdr>
                <w:top w:val="nil"/>
                <w:left w:val="nil"/>
                <w:bottom w:val="nil"/>
                <w:right w:val="nil"/>
                <w:between w:val="nil"/>
              </w:pBdr>
              <w:spacing w:before="60" w:after="60"/>
              <w:jc w:val="center"/>
              <w:rPr>
                <w:sz w:val="24"/>
                <w:szCs w:val="24"/>
              </w:rPr>
            </w:pPr>
            <w:r w:rsidRPr="009A34D5">
              <w:rPr>
                <w:b/>
                <w:sz w:val="24"/>
                <w:szCs w:val="24"/>
              </w:rPr>
              <w:t xml:space="preserve">Итого баллов </w:t>
            </w:r>
            <w:r w:rsidRPr="009A34D5">
              <w:rPr>
                <w:b/>
                <w:sz w:val="24"/>
                <w:szCs w:val="24"/>
              </w:rPr>
              <w:br/>
              <w:t>за критерий/модуль</w:t>
            </w:r>
          </w:p>
        </w:tc>
        <w:tc>
          <w:tcPr>
            <w:tcW w:w="847" w:type="dxa"/>
            <w:shd w:val="clear" w:color="auto" w:fill="D9D9D9"/>
            <w:vAlign w:val="center"/>
          </w:tcPr>
          <w:p w14:paraId="6A3EFDEC" w14:textId="77777777" w:rsidR="0036677A" w:rsidRPr="009A34D5" w:rsidRDefault="00094E31" w:rsidP="00D04666">
            <w:pPr>
              <w:pBdr>
                <w:top w:val="nil"/>
                <w:left w:val="nil"/>
                <w:bottom w:val="nil"/>
                <w:right w:val="nil"/>
                <w:between w:val="nil"/>
              </w:pBdr>
              <w:spacing w:before="60" w:after="60"/>
              <w:jc w:val="center"/>
              <w:rPr>
                <w:b/>
                <w:sz w:val="24"/>
                <w:szCs w:val="24"/>
              </w:rPr>
            </w:pPr>
            <w:r w:rsidRPr="009A34D5">
              <w:rPr>
                <w:b/>
                <w:sz w:val="24"/>
                <w:szCs w:val="24"/>
              </w:rPr>
              <w:t>30,5</w:t>
            </w:r>
          </w:p>
        </w:tc>
        <w:tc>
          <w:tcPr>
            <w:tcW w:w="851" w:type="dxa"/>
            <w:shd w:val="clear" w:color="auto" w:fill="D9D9D9"/>
            <w:vAlign w:val="center"/>
          </w:tcPr>
          <w:p w14:paraId="0DA042F8" w14:textId="77777777" w:rsidR="0036677A" w:rsidRPr="009A34D5" w:rsidRDefault="00094E31" w:rsidP="00D04666">
            <w:pPr>
              <w:pBdr>
                <w:top w:val="nil"/>
                <w:left w:val="nil"/>
                <w:bottom w:val="nil"/>
                <w:right w:val="nil"/>
                <w:between w:val="nil"/>
              </w:pBdr>
              <w:spacing w:before="60" w:after="60"/>
              <w:jc w:val="center"/>
              <w:rPr>
                <w:b/>
                <w:sz w:val="24"/>
                <w:szCs w:val="24"/>
              </w:rPr>
            </w:pPr>
            <w:r w:rsidRPr="009A34D5">
              <w:rPr>
                <w:b/>
                <w:sz w:val="24"/>
                <w:szCs w:val="24"/>
              </w:rPr>
              <w:t>21,5</w:t>
            </w:r>
          </w:p>
        </w:tc>
        <w:tc>
          <w:tcPr>
            <w:tcW w:w="709" w:type="dxa"/>
            <w:shd w:val="clear" w:color="auto" w:fill="D9D9D9"/>
            <w:vAlign w:val="center"/>
          </w:tcPr>
          <w:p w14:paraId="5835DDB6" w14:textId="77777777" w:rsidR="0036677A" w:rsidRPr="009A34D5" w:rsidRDefault="00094E31" w:rsidP="00D04666">
            <w:pPr>
              <w:pBdr>
                <w:top w:val="nil"/>
                <w:left w:val="nil"/>
                <w:bottom w:val="nil"/>
                <w:right w:val="nil"/>
                <w:between w:val="nil"/>
              </w:pBdr>
              <w:spacing w:before="60" w:after="60"/>
              <w:jc w:val="center"/>
              <w:rPr>
                <w:b/>
                <w:sz w:val="24"/>
                <w:szCs w:val="24"/>
              </w:rPr>
            </w:pPr>
            <w:r w:rsidRPr="009A34D5">
              <w:rPr>
                <w:b/>
                <w:sz w:val="24"/>
                <w:szCs w:val="24"/>
              </w:rPr>
              <w:t>21,5</w:t>
            </w:r>
          </w:p>
        </w:tc>
        <w:tc>
          <w:tcPr>
            <w:tcW w:w="992" w:type="dxa"/>
            <w:shd w:val="clear" w:color="auto" w:fill="D9D9D9"/>
            <w:vAlign w:val="center"/>
          </w:tcPr>
          <w:p w14:paraId="2587831C" w14:textId="77777777" w:rsidR="0036677A" w:rsidRPr="009A34D5" w:rsidRDefault="00094E31" w:rsidP="00D04666">
            <w:pPr>
              <w:pBdr>
                <w:top w:val="nil"/>
                <w:left w:val="nil"/>
                <w:bottom w:val="nil"/>
                <w:right w:val="nil"/>
                <w:between w:val="nil"/>
              </w:pBdr>
              <w:spacing w:before="60" w:after="60"/>
              <w:jc w:val="center"/>
              <w:rPr>
                <w:b/>
                <w:sz w:val="24"/>
                <w:szCs w:val="24"/>
              </w:rPr>
            </w:pPr>
            <w:r w:rsidRPr="009A34D5">
              <w:rPr>
                <w:b/>
                <w:sz w:val="24"/>
                <w:szCs w:val="24"/>
              </w:rPr>
              <w:t>21,5</w:t>
            </w:r>
          </w:p>
        </w:tc>
        <w:tc>
          <w:tcPr>
            <w:tcW w:w="709" w:type="dxa"/>
            <w:shd w:val="clear" w:color="auto" w:fill="D9D9D9"/>
            <w:vAlign w:val="center"/>
          </w:tcPr>
          <w:p w14:paraId="5ABD838A" w14:textId="77777777" w:rsidR="0036677A" w:rsidRPr="009A34D5" w:rsidRDefault="00094E31" w:rsidP="00D04666">
            <w:pPr>
              <w:pBdr>
                <w:top w:val="nil"/>
                <w:left w:val="nil"/>
                <w:bottom w:val="nil"/>
                <w:right w:val="nil"/>
                <w:between w:val="nil"/>
              </w:pBdr>
              <w:spacing w:before="60" w:after="60"/>
              <w:jc w:val="center"/>
              <w:rPr>
                <w:b/>
                <w:sz w:val="24"/>
                <w:szCs w:val="24"/>
              </w:rPr>
            </w:pPr>
            <w:r w:rsidRPr="009A34D5">
              <w:rPr>
                <w:b/>
                <w:sz w:val="24"/>
                <w:szCs w:val="24"/>
              </w:rPr>
              <w:t>5</w:t>
            </w:r>
          </w:p>
        </w:tc>
        <w:tc>
          <w:tcPr>
            <w:tcW w:w="2126" w:type="dxa"/>
            <w:shd w:val="clear" w:color="auto" w:fill="D9D9D9"/>
            <w:vAlign w:val="center"/>
          </w:tcPr>
          <w:p w14:paraId="336C3214" w14:textId="77777777" w:rsidR="0036677A" w:rsidRPr="009A34D5" w:rsidRDefault="00094E31" w:rsidP="00D04666">
            <w:pPr>
              <w:pBdr>
                <w:top w:val="nil"/>
                <w:left w:val="nil"/>
                <w:bottom w:val="nil"/>
                <w:right w:val="nil"/>
                <w:between w:val="nil"/>
              </w:pBdr>
              <w:spacing w:before="60" w:after="60"/>
              <w:jc w:val="center"/>
              <w:rPr>
                <w:b/>
                <w:sz w:val="24"/>
                <w:szCs w:val="24"/>
              </w:rPr>
            </w:pPr>
            <w:r w:rsidRPr="009A34D5">
              <w:rPr>
                <w:b/>
                <w:sz w:val="24"/>
                <w:szCs w:val="24"/>
              </w:rPr>
              <w:t>100</w:t>
            </w:r>
          </w:p>
        </w:tc>
      </w:tr>
    </w:tbl>
    <w:p w14:paraId="59812D7F" w14:textId="77777777" w:rsidR="0036677A" w:rsidRDefault="00094E31">
      <w:pPr>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Матрица пересчета требований компетенции в критерии оценки</w:t>
      </w:r>
    </w:p>
    <w:p w14:paraId="4BBB422B" w14:textId="77777777" w:rsidR="0036677A" w:rsidRDefault="0036677A">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p>
    <w:p w14:paraId="2794C5F3" w14:textId="71350E5E" w:rsidR="0036677A" w:rsidRDefault="00094E31" w:rsidP="00D04666">
      <w:pPr>
        <w:keepNext/>
        <w:pBdr>
          <w:top w:val="nil"/>
          <w:left w:val="nil"/>
          <w:bottom w:val="nil"/>
          <w:right w:val="nil"/>
          <w:between w:val="nil"/>
        </w:pBdr>
        <w:spacing w:after="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1.4. СПЕЦИФИКАЦИЯ ОЦЕНКИ КОМПЕТЕНЦИИ</w:t>
      </w:r>
    </w:p>
    <w:p w14:paraId="117ACE3A" w14:textId="77777777" w:rsidR="0036677A" w:rsidRDefault="00094E3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14:paraId="2F463D78" w14:textId="77777777" w:rsidR="0036677A" w:rsidRDefault="00094E31">
      <w:pPr>
        <w:spacing w:after="0" w:line="360" w:lineRule="auto"/>
        <w:ind w:firstLine="709"/>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№3</w:t>
      </w:r>
    </w:p>
    <w:p w14:paraId="34B0F97D" w14:textId="77777777" w:rsidR="0036677A" w:rsidRDefault="00094E31">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Оценка конкурсного задания</w:t>
      </w:r>
    </w:p>
    <w:tbl>
      <w:tblPr>
        <w:tblStyle w:val="a8"/>
        <w:tblW w:w="9629" w:type="dxa"/>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00" w:firstRow="0" w:lastRow="0" w:firstColumn="0" w:lastColumn="0" w:noHBand="0" w:noVBand="1"/>
      </w:tblPr>
      <w:tblGrid>
        <w:gridCol w:w="543"/>
        <w:gridCol w:w="3022"/>
        <w:gridCol w:w="6064"/>
      </w:tblGrid>
      <w:tr w:rsidR="0036677A" w14:paraId="34393E63" w14:textId="77777777">
        <w:tc>
          <w:tcPr>
            <w:tcW w:w="3565" w:type="dxa"/>
            <w:gridSpan w:val="2"/>
            <w:shd w:val="clear" w:color="auto" w:fill="92D050"/>
          </w:tcPr>
          <w:p w14:paraId="04600289" w14:textId="77777777" w:rsidR="0036677A" w:rsidRDefault="00094E31">
            <w:pPr>
              <w:jc w:val="center"/>
              <w:rPr>
                <w:b/>
                <w:sz w:val="24"/>
                <w:szCs w:val="24"/>
              </w:rPr>
            </w:pPr>
            <w:r>
              <w:rPr>
                <w:b/>
                <w:sz w:val="24"/>
                <w:szCs w:val="24"/>
              </w:rPr>
              <w:t>Модуль</w:t>
            </w:r>
          </w:p>
        </w:tc>
        <w:tc>
          <w:tcPr>
            <w:tcW w:w="6064" w:type="dxa"/>
            <w:shd w:val="clear" w:color="auto" w:fill="92D050"/>
          </w:tcPr>
          <w:p w14:paraId="724DF83D" w14:textId="77777777" w:rsidR="0036677A" w:rsidRDefault="00094E31">
            <w:pPr>
              <w:jc w:val="center"/>
              <w:rPr>
                <w:b/>
                <w:sz w:val="24"/>
                <w:szCs w:val="24"/>
              </w:rPr>
            </w:pPr>
            <w:r>
              <w:rPr>
                <w:b/>
                <w:sz w:val="24"/>
                <w:szCs w:val="24"/>
              </w:rPr>
              <w:t xml:space="preserve">Методика проверки навыков </w:t>
            </w:r>
          </w:p>
        </w:tc>
      </w:tr>
      <w:tr w:rsidR="0036677A" w14:paraId="4AC34763" w14:textId="77777777">
        <w:tc>
          <w:tcPr>
            <w:tcW w:w="543" w:type="dxa"/>
            <w:shd w:val="clear" w:color="auto" w:fill="00B050"/>
          </w:tcPr>
          <w:p w14:paraId="131B2A1E" w14:textId="77777777" w:rsidR="0036677A" w:rsidRDefault="00094E31">
            <w:pPr>
              <w:jc w:val="both"/>
              <w:rPr>
                <w:b/>
                <w:color w:val="FFFFFF"/>
                <w:sz w:val="24"/>
                <w:szCs w:val="24"/>
              </w:rPr>
            </w:pPr>
            <w:r>
              <w:rPr>
                <w:b/>
                <w:color w:val="FFFFFF"/>
                <w:sz w:val="24"/>
                <w:szCs w:val="24"/>
              </w:rPr>
              <w:t>А</w:t>
            </w:r>
          </w:p>
        </w:tc>
        <w:tc>
          <w:tcPr>
            <w:tcW w:w="3022" w:type="dxa"/>
            <w:shd w:val="clear" w:color="auto" w:fill="92D050"/>
          </w:tcPr>
          <w:p w14:paraId="142B85B0" w14:textId="77777777" w:rsidR="0036677A" w:rsidRDefault="00094E31">
            <w:pPr>
              <w:jc w:val="both"/>
              <w:rPr>
                <w:b/>
                <w:color w:val="000000"/>
                <w:sz w:val="28"/>
                <w:szCs w:val="28"/>
              </w:rPr>
            </w:pPr>
            <w:r>
              <w:rPr>
                <w:b/>
                <w:color w:val="000000"/>
                <w:sz w:val="28"/>
                <w:szCs w:val="28"/>
              </w:rPr>
              <w:t>Базовая автоматизация бизнес-процессов</w:t>
            </w:r>
          </w:p>
          <w:p w14:paraId="64B45AAC" w14:textId="77777777" w:rsidR="0036677A" w:rsidRDefault="0036677A">
            <w:pPr>
              <w:rPr>
                <w:b/>
                <w:color w:val="000000"/>
                <w:sz w:val="28"/>
                <w:szCs w:val="28"/>
              </w:rPr>
            </w:pPr>
          </w:p>
        </w:tc>
        <w:tc>
          <w:tcPr>
            <w:tcW w:w="6064" w:type="dxa"/>
            <w:shd w:val="clear" w:color="auto" w:fill="auto"/>
          </w:tcPr>
          <w:p w14:paraId="760758FD" w14:textId="77777777" w:rsidR="0036677A" w:rsidRDefault="00094E31">
            <w:pPr>
              <w:shd w:val="clear" w:color="auto" w:fill="FFFFFF"/>
              <w:rPr>
                <w:sz w:val="28"/>
                <w:szCs w:val="28"/>
              </w:rPr>
            </w:pPr>
            <w:r>
              <w:rPr>
                <w:sz w:val="28"/>
                <w:szCs w:val="28"/>
              </w:rPr>
              <w:t xml:space="preserve">Осуществляется оценка реализованной функциональности на соответствие требованию заказчика </w:t>
            </w:r>
          </w:p>
          <w:p w14:paraId="12EDE051" w14:textId="77777777" w:rsidR="0036677A" w:rsidRDefault="00094E31">
            <w:pPr>
              <w:shd w:val="clear" w:color="auto" w:fill="FFFFFF"/>
              <w:rPr>
                <w:sz w:val="24"/>
                <w:szCs w:val="24"/>
              </w:rPr>
            </w:pPr>
            <w:r>
              <w:rPr>
                <w:sz w:val="28"/>
                <w:szCs w:val="28"/>
              </w:rPr>
              <w:t>Работоспособность проверяемся в пользовательском режиме</w:t>
            </w:r>
          </w:p>
        </w:tc>
      </w:tr>
      <w:tr w:rsidR="0036677A" w14:paraId="204AEC48" w14:textId="77777777">
        <w:tc>
          <w:tcPr>
            <w:tcW w:w="543" w:type="dxa"/>
            <w:shd w:val="clear" w:color="auto" w:fill="00B050"/>
          </w:tcPr>
          <w:p w14:paraId="40967123" w14:textId="77777777" w:rsidR="0036677A" w:rsidRDefault="00094E31">
            <w:pPr>
              <w:jc w:val="both"/>
              <w:rPr>
                <w:b/>
                <w:color w:val="FFFFFF"/>
                <w:sz w:val="24"/>
                <w:szCs w:val="24"/>
              </w:rPr>
            </w:pPr>
            <w:r>
              <w:rPr>
                <w:b/>
                <w:color w:val="FFFFFF"/>
                <w:sz w:val="24"/>
                <w:szCs w:val="24"/>
              </w:rPr>
              <w:t>Б</w:t>
            </w:r>
          </w:p>
        </w:tc>
        <w:tc>
          <w:tcPr>
            <w:tcW w:w="3022" w:type="dxa"/>
            <w:shd w:val="clear" w:color="auto" w:fill="92D050"/>
          </w:tcPr>
          <w:p w14:paraId="667F3330" w14:textId="77777777" w:rsidR="0036677A" w:rsidRDefault="00094E31">
            <w:pPr>
              <w:spacing w:line="276" w:lineRule="auto"/>
              <w:rPr>
                <w:b/>
                <w:sz w:val="28"/>
                <w:szCs w:val="28"/>
              </w:rPr>
            </w:pPr>
            <w:r>
              <w:rPr>
                <w:b/>
                <w:sz w:val="28"/>
                <w:szCs w:val="28"/>
              </w:rPr>
              <w:t>Прогнозирование потребностей и интеллектуальная генерация данных</w:t>
            </w:r>
          </w:p>
        </w:tc>
        <w:tc>
          <w:tcPr>
            <w:tcW w:w="6064" w:type="dxa"/>
            <w:shd w:val="clear" w:color="auto" w:fill="auto"/>
          </w:tcPr>
          <w:p w14:paraId="38DBB2B9" w14:textId="77777777" w:rsidR="0036677A" w:rsidRDefault="00094E31">
            <w:pPr>
              <w:shd w:val="clear" w:color="auto" w:fill="FFFFFF"/>
              <w:rPr>
                <w:sz w:val="28"/>
                <w:szCs w:val="28"/>
              </w:rPr>
            </w:pPr>
            <w:r>
              <w:rPr>
                <w:sz w:val="28"/>
                <w:szCs w:val="28"/>
              </w:rPr>
              <w:t xml:space="preserve">Осуществляется оценка реализованной функциональности на соответствие требованию заказчика </w:t>
            </w:r>
          </w:p>
          <w:p w14:paraId="5F642777" w14:textId="77777777" w:rsidR="0036677A" w:rsidRDefault="00094E31">
            <w:pPr>
              <w:rPr>
                <w:sz w:val="24"/>
                <w:szCs w:val="24"/>
              </w:rPr>
            </w:pPr>
            <w:r>
              <w:rPr>
                <w:sz w:val="28"/>
                <w:szCs w:val="28"/>
              </w:rPr>
              <w:t>Работоспособность проверяемся в пользовательском режиме</w:t>
            </w:r>
          </w:p>
        </w:tc>
      </w:tr>
      <w:tr w:rsidR="0036677A" w14:paraId="1C5D598A" w14:textId="77777777">
        <w:tc>
          <w:tcPr>
            <w:tcW w:w="543" w:type="dxa"/>
            <w:shd w:val="clear" w:color="auto" w:fill="00B050"/>
          </w:tcPr>
          <w:p w14:paraId="755736C8" w14:textId="77777777" w:rsidR="0036677A" w:rsidRDefault="00094E31">
            <w:pPr>
              <w:jc w:val="both"/>
              <w:rPr>
                <w:b/>
                <w:color w:val="FFFFFF"/>
                <w:sz w:val="24"/>
                <w:szCs w:val="24"/>
              </w:rPr>
            </w:pPr>
            <w:r>
              <w:rPr>
                <w:b/>
                <w:color w:val="FFFFFF"/>
                <w:sz w:val="24"/>
                <w:szCs w:val="24"/>
              </w:rPr>
              <w:t>В</w:t>
            </w:r>
          </w:p>
        </w:tc>
        <w:tc>
          <w:tcPr>
            <w:tcW w:w="3022" w:type="dxa"/>
            <w:shd w:val="clear" w:color="auto" w:fill="92D050"/>
          </w:tcPr>
          <w:p w14:paraId="2DDD9270" w14:textId="69E23400" w:rsidR="0036677A" w:rsidRDefault="00094E31">
            <w:pPr>
              <w:spacing w:line="276" w:lineRule="auto"/>
              <w:rPr>
                <w:b/>
              </w:rPr>
            </w:pPr>
            <w:r>
              <w:rPr>
                <w:b/>
                <w:sz w:val="28"/>
                <w:szCs w:val="28"/>
              </w:rPr>
              <w:t xml:space="preserve">Мобильное приложение </w:t>
            </w:r>
          </w:p>
          <w:p w14:paraId="2847AF3A" w14:textId="77777777" w:rsidR="0036677A" w:rsidRDefault="0036677A">
            <w:pPr>
              <w:rPr>
                <w:b/>
                <w:sz w:val="28"/>
                <w:szCs w:val="28"/>
              </w:rPr>
            </w:pPr>
          </w:p>
        </w:tc>
        <w:tc>
          <w:tcPr>
            <w:tcW w:w="6064" w:type="dxa"/>
            <w:shd w:val="clear" w:color="auto" w:fill="auto"/>
          </w:tcPr>
          <w:p w14:paraId="611A040F" w14:textId="77777777" w:rsidR="0036677A" w:rsidRDefault="00094E31">
            <w:pPr>
              <w:shd w:val="clear" w:color="auto" w:fill="FFFFFF"/>
              <w:rPr>
                <w:sz w:val="28"/>
                <w:szCs w:val="28"/>
              </w:rPr>
            </w:pPr>
            <w:r>
              <w:rPr>
                <w:sz w:val="28"/>
                <w:szCs w:val="28"/>
              </w:rPr>
              <w:t xml:space="preserve">Осуществляется оценка реализованной функциональности на соответствие требованию заказчика </w:t>
            </w:r>
          </w:p>
          <w:p w14:paraId="3E1A91EF" w14:textId="77777777" w:rsidR="0036677A" w:rsidRDefault="00094E31">
            <w:pPr>
              <w:rPr>
                <w:sz w:val="24"/>
                <w:szCs w:val="24"/>
              </w:rPr>
            </w:pPr>
            <w:r>
              <w:rPr>
                <w:sz w:val="28"/>
                <w:szCs w:val="28"/>
              </w:rPr>
              <w:lastRenderedPageBreak/>
              <w:t>Работоспособность проверяемся в пользовательском режиме</w:t>
            </w:r>
          </w:p>
        </w:tc>
      </w:tr>
      <w:tr w:rsidR="0036677A" w14:paraId="7DAF7E0C" w14:textId="77777777">
        <w:tc>
          <w:tcPr>
            <w:tcW w:w="543" w:type="dxa"/>
            <w:shd w:val="clear" w:color="auto" w:fill="00B050"/>
          </w:tcPr>
          <w:p w14:paraId="4440C332" w14:textId="77777777" w:rsidR="0036677A" w:rsidRDefault="00094E31">
            <w:pPr>
              <w:jc w:val="both"/>
              <w:rPr>
                <w:b/>
                <w:color w:val="FFFFFF"/>
                <w:sz w:val="24"/>
                <w:szCs w:val="24"/>
              </w:rPr>
            </w:pPr>
            <w:r>
              <w:rPr>
                <w:b/>
                <w:color w:val="FFFFFF"/>
                <w:sz w:val="24"/>
                <w:szCs w:val="24"/>
              </w:rPr>
              <w:lastRenderedPageBreak/>
              <w:t>Г</w:t>
            </w:r>
          </w:p>
        </w:tc>
        <w:tc>
          <w:tcPr>
            <w:tcW w:w="3022" w:type="dxa"/>
            <w:shd w:val="clear" w:color="auto" w:fill="92D050"/>
          </w:tcPr>
          <w:p w14:paraId="038D3A9F" w14:textId="77777777" w:rsidR="0036677A" w:rsidRDefault="00094E31">
            <w:pPr>
              <w:spacing w:line="276" w:lineRule="auto"/>
              <w:rPr>
                <w:b/>
                <w:sz w:val="28"/>
                <w:szCs w:val="28"/>
              </w:rPr>
            </w:pPr>
            <w:r>
              <w:rPr>
                <w:b/>
                <w:sz w:val="28"/>
                <w:szCs w:val="28"/>
              </w:rPr>
              <w:t>Интеграция и автоматизация производственных процессов</w:t>
            </w:r>
          </w:p>
        </w:tc>
        <w:tc>
          <w:tcPr>
            <w:tcW w:w="6064" w:type="dxa"/>
            <w:shd w:val="clear" w:color="auto" w:fill="auto"/>
          </w:tcPr>
          <w:p w14:paraId="5C0E96FD" w14:textId="77777777" w:rsidR="0036677A" w:rsidRDefault="00094E31">
            <w:pPr>
              <w:shd w:val="clear" w:color="auto" w:fill="FFFFFF"/>
              <w:rPr>
                <w:sz w:val="28"/>
                <w:szCs w:val="28"/>
              </w:rPr>
            </w:pPr>
            <w:r>
              <w:rPr>
                <w:sz w:val="28"/>
                <w:szCs w:val="28"/>
              </w:rPr>
              <w:t xml:space="preserve">Осуществляется оценка реализованной функциональности на соответствие требованию заказчика </w:t>
            </w:r>
          </w:p>
          <w:p w14:paraId="36C34EB6" w14:textId="77777777" w:rsidR="0036677A" w:rsidRDefault="00094E31">
            <w:pPr>
              <w:shd w:val="clear" w:color="auto" w:fill="FFFFFF"/>
              <w:rPr>
                <w:sz w:val="28"/>
                <w:szCs w:val="28"/>
              </w:rPr>
            </w:pPr>
            <w:r>
              <w:rPr>
                <w:sz w:val="28"/>
                <w:szCs w:val="28"/>
              </w:rPr>
              <w:t>Работоспособность проверяемся в пользовательском режиме</w:t>
            </w:r>
          </w:p>
        </w:tc>
      </w:tr>
      <w:tr w:rsidR="0036677A" w14:paraId="2E90DE5A" w14:textId="77777777">
        <w:tc>
          <w:tcPr>
            <w:tcW w:w="543" w:type="dxa"/>
            <w:shd w:val="clear" w:color="auto" w:fill="00B050"/>
          </w:tcPr>
          <w:p w14:paraId="50837BB5" w14:textId="77777777" w:rsidR="0036677A" w:rsidRDefault="00094E31">
            <w:pPr>
              <w:jc w:val="both"/>
              <w:rPr>
                <w:b/>
                <w:color w:val="FFFFFF"/>
                <w:sz w:val="24"/>
                <w:szCs w:val="24"/>
              </w:rPr>
            </w:pPr>
            <w:r>
              <w:rPr>
                <w:b/>
                <w:color w:val="FFFFFF"/>
                <w:sz w:val="24"/>
                <w:szCs w:val="24"/>
              </w:rPr>
              <w:t>Д</w:t>
            </w:r>
          </w:p>
        </w:tc>
        <w:tc>
          <w:tcPr>
            <w:tcW w:w="3022" w:type="dxa"/>
            <w:shd w:val="clear" w:color="auto" w:fill="92D050"/>
          </w:tcPr>
          <w:p w14:paraId="5F2DB794" w14:textId="1878DDB2" w:rsidR="0036677A" w:rsidRPr="00094E31" w:rsidRDefault="00094E31">
            <w:pPr>
              <w:rPr>
                <w:b/>
                <w:color w:val="000000"/>
                <w:sz w:val="28"/>
                <w:szCs w:val="28"/>
                <w:lang w:val="ru-RU"/>
              </w:rPr>
            </w:pPr>
            <w:r>
              <w:rPr>
                <w:b/>
                <w:color w:val="000000"/>
                <w:sz w:val="28"/>
                <w:szCs w:val="28"/>
                <w:lang w:val="ru-RU"/>
              </w:rPr>
              <w:t>Демонстрация готового решения</w:t>
            </w:r>
          </w:p>
        </w:tc>
        <w:tc>
          <w:tcPr>
            <w:tcW w:w="6064" w:type="dxa"/>
            <w:shd w:val="clear" w:color="auto" w:fill="auto"/>
          </w:tcPr>
          <w:p w14:paraId="77E88706" w14:textId="77777777" w:rsidR="0036677A" w:rsidRDefault="00094E31">
            <w:pPr>
              <w:shd w:val="clear" w:color="auto" w:fill="FFFFFF"/>
              <w:rPr>
                <w:sz w:val="28"/>
                <w:szCs w:val="28"/>
              </w:rPr>
            </w:pPr>
            <w:r>
              <w:rPr>
                <w:sz w:val="28"/>
                <w:szCs w:val="28"/>
              </w:rPr>
              <w:t xml:space="preserve">Осуществляется оценка формы и содержания на соответствие запросу заказчика </w:t>
            </w:r>
          </w:p>
        </w:tc>
      </w:tr>
    </w:tbl>
    <w:p w14:paraId="06AEEF33" w14:textId="77777777" w:rsidR="0036677A" w:rsidRDefault="0036677A">
      <w:pPr>
        <w:spacing w:after="0" w:line="360" w:lineRule="auto"/>
        <w:ind w:firstLine="709"/>
        <w:jc w:val="both"/>
        <w:rPr>
          <w:rFonts w:ascii="Times New Roman" w:eastAsia="Times New Roman" w:hAnsi="Times New Roman" w:cs="Times New Roman"/>
          <w:sz w:val="28"/>
          <w:szCs w:val="28"/>
        </w:rPr>
      </w:pPr>
    </w:p>
    <w:p w14:paraId="001B3C77" w14:textId="77777777" w:rsidR="0036677A" w:rsidRDefault="00094E31" w:rsidP="00D04666">
      <w:pPr>
        <w:keepNext/>
        <w:pBdr>
          <w:top w:val="nil"/>
          <w:left w:val="nil"/>
          <w:bottom w:val="nil"/>
          <w:right w:val="nil"/>
          <w:between w:val="nil"/>
        </w:pBdr>
        <w:spacing w:before="240" w:after="120" w:line="360" w:lineRule="auto"/>
        <w:ind w:firstLine="709"/>
        <w:jc w:val="center"/>
        <w:rPr>
          <w:rFonts w:ascii="Times New Roman" w:eastAsia="Times New Roman" w:hAnsi="Times New Roman" w:cs="Times New Roman"/>
          <w:b/>
          <w:color w:val="000000"/>
          <w:sz w:val="24"/>
          <w:szCs w:val="24"/>
        </w:rPr>
      </w:pPr>
      <w:bookmarkStart w:id="6" w:name="_emowz8xqwke5" w:colFirst="0" w:colLast="0"/>
      <w:bookmarkEnd w:id="6"/>
      <w:r>
        <w:rPr>
          <w:rFonts w:ascii="Times New Roman" w:eastAsia="Times New Roman" w:hAnsi="Times New Roman" w:cs="Times New Roman"/>
          <w:b/>
          <w:color w:val="000000"/>
          <w:sz w:val="24"/>
          <w:szCs w:val="24"/>
        </w:rPr>
        <w:t>1.5. КОНКУРСНОЕ ЗАДАНИЕ</w:t>
      </w:r>
    </w:p>
    <w:p w14:paraId="48DFAB75" w14:textId="6D238DD5" w:rsidR="00D04666" w:rsidRPr="00D04666" w:rsidRDefault="00D04666" w:rsidP="00D04666">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lang w:val="ru-RU" w:eastAsia="en-US"/>
        </w:rPr>
      </w:pPr>
      <w:r w:rsidRPr="00D04666">
        <w:rPr>
          <w:rFonts w:ascii="Times New Roman" w:eastAsia="Times New Roman" w:hAnsi="Times New Roman" w:cs="Times New Roman"/>
          <w:color w:val="000000"/>
          <w:sz w:val="28"/>
          <w:szCs w:val="28"/>
          <w:lang w:val="ru-RU" w:eastAsia="en-US"/>
        </w:rPr>
        <w:t>Общая продолжительность Конкурсного задания: 1</w:t>
      </w:r>
      <w:r>
        <w:rPr>
          <w:rFonts w:ascii="Times New Roman" w:eastAsia="Times New Roman" w:hAnsi="Times New Roman" w:cs="Times New Roman"/>
          <w:color w:val="000000"/>
          <w:sz w:val="28"/>
          <w:szCs w:val="28"/>
          <w:lang w:val="ru-RU" w:eastAsia="en-US"/>
        </w:rPr>
        <w:t>7</w:t>
      </w:r>
      <w:r w:rsidRPr="00D04666">
        <w:rPr>
          <w:rFonts w:ascii="Times New Roman" w:eastAsia="Times New Roman" w:hAnsi="Times New Roman" w:cs="Times New Roman"/>
          <w:color w:val="000000"/>
          <w:sz w:val="28"/>
          <w:szCs w:val="28"/>
          <w:lang w:val="ru-RU" w:eastAsia="en-US"/>
        </w:rPr>
        <w:t xml:space="preserve"> часов</w:t>
      </w:r>
    </w:p>
    <w:p w14:paraId="47C17C3F" w14:textId="77777777" w:rsidR="00D04666" w:rsidRPr="00D04666" w:rsidRDefault="00D04666" w:rsidP="00D04666">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lang w:val="ru-RU" w:eastAsia="en-US"/>
        </w:rPr>
      </w:pPr>
      <w:r w:rsidRPr="00D04666">
        <w:rPr>
          <w:rFonts w:ascii="Times New Roman" w:eastAsia="Times New Roman" w:hAnsi="Times New Roman" w:cs="Times New Roman"/>
          <w:color w:val="000000"/>
          <w:sz w:val="28"/>
          <w:szCs w:val="28"/>
          <w:lang w:val="ru-RU" w:eastAsia="en-US"/>
        </w:rPr>
        <w:t>Количество конкурсных дней: 3 дня</w:t>
      </w:r>
    </w:p>
    <w:p w14:paraId="64C8676F" w14:textId="77777777" w:rsidR="00D04666" w:rsidRPr="00D04666" w:rsidRDefault="00D04666" w:rsidP="00D04666">
      <w:pPr>
        <w:autoSpaceDE w:val="0"/>
        <w:autoSpaceDN w:val="0"/>
        <w:adjustRightInd w:val="0"/>
        <w:spacing w:after="0" w:line="360" w:lineRule="auto"/>
        <w:ind w:firstLine="709"/>
        <w:jc w:val="both"/>
        <w:rPr>
          <w:rFonts w:ascii="Times New Roman" w:hAnsi="Times New Roman" w:cs="Times New Roman"/>
          <w:sz w:val="28"/>
          <w:szCs w:val="28"/>
          <w:lang w:val="ru-RU" w:eastAsia="en-US"/>
        </w:rPr>
      </w:pPr>
      <w:r w:rsidRPr="00D04666">
        <w:rPr>
          <w:rFonts w:ascii="Times New Roman" w:hAnsi="Times New Roman" w:cs="Times New Roman"/>
          <w:sz w:val="28"/>
          <w:szCs w:val="28"/>
          <w:lang w:val="ru-RU" w:eastAsia="en-US"/>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1CDB4D2E" w14:textId="77777777" w:rsidR="00D04666" w:rsidRPr="00D04666" w:rsidRDefault="00D04666" w:rsidP="00D04666">
      <w:pPr>
        <w:autoSpaceDE w:val="0"/>
        <w:autoSpaceDN w:val="0"/>
        <w:adjustRightInd w:val="0"/>
        <w:spacing w:after="0" w:line="360" w:lineRule="auto"/>
        <w:jc w:val="center"/>
        <w:rPr>
          <w:rFonts w:ascii="Times New Roman" w:hAnsi="Times New Roman" w:cs="Times New Roman"/>
          <w:b/>
          <w:bCs/>
          <w:sz w:val="28"/>
          <w:szCs w:val="28"/>
          <w:lang w:val="ru-RU" w:eastAsia="en-US"/>
        </w:rPr>
      </w:pPr>
      <w:r w:rsidRPr="00D04666">
        <w:rPr>
          <w:rFonts w:ascii="Times New Roman" w:hAnsi="Times New Roman" w:cs="Times New Roman"/>
          <w:b/>
          <w:bCs/>
          <w:sz w:val="28"/>
          <w:szCs w:val="28"/>
          <w:lang w:val="ru-RU" w:eastAsia="en-US"/>
        </w:rPr>
        <w:t>1.5.1. Разработка/выбор конкурсного задания</w:t>
      </w:r>
    </w:p>
    <w:p w14:paraId="242CA784" w14:textId="4BEA33C9" w:rsidR="00D04666" w:rsidRPr="00D04666" w:rsidRDefault="00D04666" w:rsidP="00D04666">
      <w:pPr>
        <w:spacing w:after="0" w:line="360" w:lineRule="auto"/>
        <w:ind w:firstLine="851"/>
        <w:jc w:val="both"/>
        <w:rPr>
          <w:rFonts w:ascii="Times New Roman" w:eastAsia="Times New Roman" w:hAnsi="Times New Roman" w:cs="Times New Roman"/>
          <w:sz w:val="28"/>
          <w:szCs w:val="28"/>
          <w:lang w:val="ru-RU"/>
        </w:rPr>
      </w:pPr>
      <w:r w:rsidRPr="00D04666">
        <w:rPr>
          <w:rFonts w:ascii="Times New Roman" w:eastAsia="Times New Roman" w:hAnsi="Times New Roman" w:cs="Times New Roman"/>
          <w:sz w:val="28"/>
          <w:szCs w:val="28"/>
          <w:lang w:val="ru-RU"/>
        </w:rPr>
        <w:t xml:space="preserve">Конкурсное задание состоит из </w:t>
      </w:r>
      <w:r>
        <w:rPr>
          <w:rFonts w:ascii="Times New Roman" w:eastAsia="Times New Roman" w:hAnsi="Times New Roman" w:cs="Times New Roman"/>
          <w:sz w:val="28"/>
          <w:szCs w:val="28"/>
          <w:lang w:val="ru-RU"/>
        </w:rPr>
        <w:t>5</w:t>
      </w:r>
      <w:r w:rsidRPr="00D04666">
        <w:rPr>
          <w:rFonts w:ascii="Times New Roman" w:eastAsia="Times New Roman" w:hAnsi="Times New Roman" w:cs="Times New Roman"/>
          <w:sz w:val="28"/>
          <w:szCs w:val="28"/>
          <w:lang w:val="ru-RU"/>
        </w:rPr>
        <w:t xml:space="preserve"> модулей, включает обязательную к выполнению часть (инвариант) – 4 модуля (Модуль А, Б, В, Г) и вариативную часть –</w:t>
      </w:r>
      <w:r>
        <w:rPr>
          <w:rFonts w:ascii="Times New Roman" w:eastAsia="Times New Roman" w:hAnsi="Times New Roman" w:cs="Times New Roman"/>
          <w:sz w:val="28"/>
          <w:szCs w:val="28"/>
          <w:lang w:val="ru-RU"/>
        </w:rPr>
        <w:t>1</w:t>
      </w:r>
      <w:r w:rsidRPr="00D04666">
        <w:rPr>
          <w:rFonts w:ascii="Times New Roman" w:eastAsia="Times New Roman" w:hAnsi="Times New Roman" w:cs="Times New Roman"/>
          <w:sz w:val="28"/>
          <w:szCs w:val="28"/>
          <w:lang w:val="ru-RU"/>
        </w:rPr>
        <w:t xml:space="preserve"> модул</w:t>
      </w:r>
      <w:r>
        <w:rPr>
          <w:rFonts w:ascii="Times New Roman" w:eastAsia="Times New Roman" w:hAnsi="Times New Roman" w:cs="Times New Roman"/>
          <w:sz w:val="28"/>
          <w:szCs w:val="28"/>
          <w:lang w:val="ru-RU"/>
        </w:rPr>
        <w:t>ь</w:t>
      </w:r>
      <w:r w:rsidRPr="00D04666">
        <w:rPr>
          <w:rFonts w:ascii="Times New Roman" w:eastAsia="Times New Roman" w:hAnsi="Times New Roman" w:cs="Times New Roman"/>
          <w:sz w:val="28"/>
          <w:szCs w:val="28"/>
          <w:lang w:val="ru-RU"/>
        </w:rPr>
        <w:t xml:space="preserve"> (Модули </w:t>
      </w:r>
      <w:r>
        <w:rPr>
          <w:rFonts w:ascii="Times New Roman" w:eastAsia="Times New Roman" w:hAnsi="Times New Roman" w:cs="Times New Roman"/>
          <w:sz w:val="28"/>
          <w:szCs w:val="28"/>
          <w:lang w:val="ru-RU"/>
        </w:rPr>
        <w:t>Д</w:t>
      </w:r>
      <w:r w:rsidRPr="00D04666">
        <w:rPr>
          <w:rFonts w:ascii="Times New Roman" w:eastAsia="Times New Roman" w:hAnsi="Times New Roman" w:cs="Times New Roman"/>
          <w:sz w:val="28"/>
          <w:szCs w:val="28"/>
          <w:lang w:val="ru-RU"/>
        </w:rPr>
        <w:t>). Общее количество баллов конкурсного задания составляет 100.</w:t>
      </w:r>
    </w:p>
    <w:p w14:paraId="60234992" w14:textId="77777777" w:rsidR="00D04666" w:rsidRPr="00D04666" w:rsidRDefault="00D04666" w:rsidP="00D04666">
      <w:pPr>
        <w:spacing w:after="0" w:line="360" w:lineRule="auto"/>
        <w:ind w:firstLine="851"/>
        <w:jc w:val="both"/>
        <w:rPr>
          <w:rFonts w:ascii="Times New Roman" w:eastAsia="Times New Roman" w:hAnsi="Times New Roman" w:cs="Times New Roman"/>
          <w:sz w:val="28"/>
          <w:szCs w:val="28"/>
          <w:lang w:val="ru-RU"/>
        </w:rPr>
      </w:pPr>
      <w:r w:rsidRPr="00D04666">
        <w:rPr>
          <w:rFonts w:ascii="Times New Roman" w:eastAsia="Times New Roman" w:hAnsi="Times New Roman" w:cs="Times New Roman"/>
          <w:sz w:val="28"/>
          <w:szCs w:val="28"/>
          <w:lang w:val="ru-RU"/>
        </w:rPr>
        <w:t>Обязательная к выполнению часть (инвариант) выполняется всеми регионами без исключения на всех уровнях чемпионатов.</w:t>
      </w:r>
    </w:p>
    <w:p w14:paraId="44CA3EFB" w14:textId="77777777" w:rsidR="00D04666" w:rsidRPr="00D04666" w:rsidRDefault="00D04666" w:rsidP="00D04666">
      <w:pPr>
        <w:spacing w:after="0" w:line="360" w:lineRule="auto"/>
        <w:ind w:firstLine="851"/>
        <w:jc w:val="both"/>
        <w:rPr>
          <w:rFonts w:ascii="Times New Roman" w:eastAsia="Times New Roman" w:hAnsi="Times New Roman" w:cs="Times New Roman"/>
          <w:sz w:val="28"/>
          <w:szCs w:val="28"/>
          <w:lang w:val="ru-RU"/>
        </w:rPr>
      </w:pPr>
      <w:r w:rsidRPr="00D04666">
        <w:rPr>
          <w:rFonts w:ascii="Times New Roman" w:eastAsia="Times New Roman" w:hAnsi="Times New Roman" w:cs="Times New Roman"/>
          <w:sz w:val="28"/>
          <w:szCs w:val="28"/>
          <w:lang w:val="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14:paraId="1DDEEDF7" w14:textId="77777777" w:rsidR="00D04666" w:rsidRPr="00D04666" w:rsidRDefault="00D04666" w:rsidP="00D04666">
      <w:pPr>
        <w:keepNext/>
        <w:spacing w:after="0" w:line="360" w:lineRule="auto"/>
        <w:ind w:firstLine="709"/>
        <w:jc w:val="center"/>
        <w:outlineLvl w:val="1"/>
        <w:rPr>
          <w:rFonts w:ascii="Times New Roman" w:eastAsia="Times New Roman" w:hAnsi="Times New Roman" w:cs="Times New Roman"/>
          <w:b/>
          <w:sz w:val="28"/>
          <w:szCs w:val="28"/>
          <w:lang w:val="ru-RU" w:eastAsia="en-US"/>
        </w:rPr>
      </w:pPr>
      <w:bookmarkStart w:id="7" w:name="_Toc124422970"/>
      <w:bookmarkStart w:id="8" w:name="_Toc155622734"/>
      <w:r w:rsidRPr="00D04666">
        <w:rPr>
          <w:rFonts w:ascii="Times New Roman" w:eastAsia="Times New Roman" w:hAnsi="Times New Roman" w:cs="Times New Roman"/>
          <w:b/>
          <w:sz w:val="28"/>
          <w:szCs w:val="28"/>
          <w:lang w:val="ru-RU" w:eastAsia="en-US"/>
        </w:rPr>
        <w:lastRenderedPageBreak/>
        <w:t>1.5.2. Структура модулей конкурсного задания</w:t>
      </w:r>
      <w:bookmarkEnd w:id="7"/>
      <w:bookmarkEnd w:id="8"/>
    </w:p>
    <w:p w14:paraId="36B0E827" w14:textId="77777777" w:rsidR="0036677A" w:rsidRDefault="00094E31" w:rsidP="00D0466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Производственные предприятия сталкиваются с необходимостью точного учета, планирования ресурсов и контроля себестоимости на каждом этапе выпуска продукции. Ошибки в учете материалов, несогласованность между цехами и отсутствие прозрачности в производственном процессе могут приводить к убыткам и потере управляемости.</w:t>
      </w:r>
    </w:p>
    <w:p w14:paraId="3BC6F2BD" w14:textId="77777777" w:rsidR="0036677A" w:rsidRDefault="00094E31">
      <w:pPr>
        <w:spacing w:before="240" w:after="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Информационные системы позволяют организовать производственный процесс более эффективно: автоматизировать контроль остатков, фиксировать этапы выпуска продукции, учитывать трудозатраты, формировать заказы и рассчитывать себестоимость. Это особенно важно в условиях высокой конкуренции, когда предприятие должно быстро реагировать на изменения спроса и снижать издержки.</w:t>
      </w:r>
    </w:p>
    <w:p w14:paraId="5A5B1CF1" w14:textId="77777777" w:rsidR="0036677A" w:rsidRDefault="00094E31">
      <w:pPr>
        <w:spacing w:before="240" w:after="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Ваша задача - помочь такому предприятию повысить прозрачность и управляемость производства. Для этого необходимо спроектировать и реализовать систему, отражающую ключевые процессы производственного учета и облегчающую принятие управленческих решений.</w:t>
      </w:r>
    </w:p>
    <w:p w14:paraId="7472330C" w14:textId="77777777" w:rsidR="0036677A" w:rsidRDefault="00094E31">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Обратите внимание – задания даются в формате «легенда + список требований», по списку требований сразу указываются баллы за выполнение каждого требования. </w:t>
      </w:r>
    </w:p>
    <w:p w14:paraId="5C1D49F8" w14:textId="77777777" w:rsidR="0036677A" w:rsidRDefault="00094E31">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Легенда дает общее представление о фронте работ в модуле, список требований – конкретные функциональные требования к системе, удовлетворение которых и будет проверяться жюри.</w:t>
      </w:r>
    </w:p>
    <w:p w14:paraId="6AAB9D9C" w14:textId="77777777" w:rsidR="0036677A" w:rsidRDefault="00094E31">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Обратим внимание: список требований не упорядочен! Перед выполнением задания внимательно прочитайте весь список требований и подумайте об общей архитектуре решения, чтобы не делать двойную работу и не переделывать уже реализованное. </w:t>
      </w:r>
    </w:p>
    <w:p w14:paraId="54CA66CD" w14:textId="77777777" w:rsidR="0036677A" w:rsidRDefault="00094E31">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Не воспринимайте список требований как «пошаговую инструкцию к реализации»! </w:t>
      </w:r>
    </w:p>
    <w:p w14:paraId="73D6AD59" w14:textId="77777777" w:rsidR="0036677A" w:rsidRDefault="00094E31">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Список требований осознанно составлен так, </w:t>
      </w:r>
      <w:proofErr w:type="gramStart"/>
      <w:r>
        <w:rPr>
          <w:rFonts w:ascii="Times New Roman" w:eastAsia="Times New Roman" w:hAnsi="Times New Roman" w:cs="Times New Roman"/>
          <w:sz w:val="28"/>
          <w:szCs w:val="28"/>
        </w:rPr>
        <w:t>что</w:t>
      </w:r>
      <w:proofErr w:type="gramEnd"/>
      <w:r>
        <w:rPr>
          <w:rFonts w:ascii="Times New Roman" w:eastAsia="Times New Roman" w:hAnsi="Times New Roman" w:cs="Times New Roman"/>
          <w:sz w:val="28"/>
          <w:szCs w:val="28"/>
        </w:rPr>
        <w:t xml:space="preserve"> если вы не займетесь сначала проектированием, а будете просто пошагово выполнять требования – объем работы существенно возрастет, а решение по итогу будет далеко не лучшим.</w:t>
      </w:r>
    </w:p>
    <w:p w14:paraId="0DC5183C" w14:textId="77777777" w:rsidR="0036677A" w:rsidRDefault="0036677A">
      <w:pPr>
        <w:spacing w:after="0" w:line="360" w:lineRule="auto"/>
        <w:jc w:val="both"/>
        <w:rPr>
          <w:rFonts w:ascii="Times New Roman" w:eastAsia="Times New Roman" w:hAnsi="Times New Roman" w:cs="Times New Roman"/>
          <w:sz w:val="28"/>
          <w:szCs w:val="28"/>
        </w:rPr>
      </w:pPr>
    </w:p>
    <w:p w14:paraId="5D3F74A9" w14:textId="1CB47B67" w:rsidR="0036677A" w:rsidRPr="00D04666" w:rsidRDefault="00094E31">
      <w:pPr>
        <w:spacing w:after="0" w:line="360" w:lineRule="auto"/>
        <w:jc w:val="both"/>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rPr>
        <w:t>Модуль А</w:t>
      </w:r>
      <w:r w:rsidR="009A34D5">
        <w:rPr>
          <w:rFonts w:ascii="Times New Roman" w:eastAsia="Times New Roman" w:hAnsi="Times New Roman" w:cs="Times New Roman"/>
          <w:b/>
          <w:sz w:val="28"/>
          <w:szCs w:val="28"/>
          <w:lang w:val="ru-RU"/>
        </w:rPr>
        <w:t>.</w:t>
      </w:r>
      <w:r>
        <w:rPr>
          <w:rFonts w:ascii="Times New Roman" w:eastAsia="Times New Roman" w:hAnsi="Times New Roman" w:cs="Times New Roman"/>
          <w:b/>
          <w:color w:val="000000"/>
          <w:sz w:val="28"/>
          <w:szCs w:val="28"/>
        </w:rPr>
        <w:t xml:space="preserve"> Базовая </w:t>
      </w:r>
      <w:r>
        <w:rPr>
          <w:rFonts w:ascii="Times New Roman" w:eastAsia="Times New Roman" w:hAnsi="Times New Roman" w:cs="Times New Roman"/>
          <w:b/>
          <w:sz w:val="28"/>
          <w:szCs w:val="28"/>
        </w:rPr>
        <w:t>автоматизация бизнес-процессов</w:t>
      </w:r>
      <w:r w:rsidR="00D04666">
        <w:rPr>
          <w:rFonts w:ascii="Times New Roman" w:eastAsia="Times New Roman" w:hAnsi="Times New Roman" w:cs="Times New Roman"/>
          <w:b/>
          <w:sz w:val="28"/>
          <w:szCs w:val="28"/>
          <w:lang w:val="ru-RU"/>
        </w:rPr>
        <w:t xml:space="preserve"> (инвариант)</w:t>
      </w:r>
    </w:p>
    <w:p w14:paraId="666B6071" w14:textId="33BC851C" w:rsidR="0036677A" w:rsidRPr="00D04666" w:rsidRDefault="00094E31">
      <w:pPr>
        <w:spacing w:after="0" w:line="360" w:lineRule="auto"/>
        <w:jc w:val="both"/>
        <w:rPr>
          <w:rFonts w:ascii="Times New Roman" w:eastAsia="Times New Roman" w:hAnsi="Times New Roman" w:cs="Times New Roman"/>
          <w:b/>
          <w:bCs/>
          <w:sz w:val="28"/>
          <w:szCs w:val="28"/>
        </w:rPr>
      </w:pPr>
      <w:r w:rsidRPr="00D04666">
        <w:rPr>
          <w:rFonts w:ascii="Times New Roman" w:eastAsia="Times New Roman" w:hAnsi="Times New Roman" w:cs="Times New Roman"/>
          <w:b/>
          <w:bCs/>
          <w:sz w:val="28"/>
          <w:szCs w:val="28"/>
        </w:rPr>
        <w:t>Время на выполнение модуля – 3 часа 30 минут.</w:t>
      </w:r>
    </w:p>
    <w:p w14:paraId="624B6088" w14:textId="78279322" w:rsidR="00D04666" w:rsidRPr="00D04666" w:rsidRDefault="00D04666">
      <w:pPr>
        <w:spacing w:after="0" w:line="360" w:lineRule="auto"/>
        <w:jc w:val="both"/>
        <w:rPr>
          <w:rFonts w:ascii="Times New Roman" w:eastAsia="Times New Roman" w:hAnsi="Times New Roman" w:cs="Times New Roman"/>
          <w:b/>
          <w:bCs/>
          <w:sz w:val="28"/>
          <w:szCs w:val="28"/>
          <w:lang w:val="ru-RU"/>
        </w:rPr>
      </w:pPr>
      <w:r w:rsidRPr="00D04666">
        <w:rPr>
          <w:rFonts w:ascii="Times New Roman" w:eastAsia="Times New Roman" w:hAnsi="Times New Roman" w:cs="Times New Roman"/>
          <w:b/>
          <w:bCs/>
          <w:sz w:val="28"/>
          <w:szCs w:val="28"/>
          <w:lang w:val="ru-RU"/>
        </w:rPr>
        <w:t>Задание:</w:t>
      </w:r>
    </w:p>
    <w:p w14:paraId="34AA98CA" w14:textId="77777777" w:rsidR="0036677A" w:rsidRDefault="00094E31">
      <w:pPr>
        <w:numPr>
          <w:ilvl w:val="0"/>
          <w:numId w:val="3"/>
        </w:numPr>
        <w:spacing w:before="240" w:after="240" w:line="360" w:lineRule="auto"/>
        <w:jc w:val="both"/>
      </w:pPr>
      <w:r>
        <w:rPr>
          <w:rFonts w:ascii="Times New Roman" w:eastAsia="Times New Roman" w:hAnsi="Times New Roman" w:cs="Times New Roman"/>
          <w:sz w:val="28"/>
          <w:szCs w:val="28"/>
        </w:rPr>
        <w:t>Вам необходимо разработать информационную систему для управления производственным учетом на предприятии. Система должна обеспечивать полный цикл управления: от поступления сырья до выпуска готовой продукции и ее реализации. В решении должно быть предусмотрено ведение справочников номенклатуры, оборудования, цехов и рабочих бригад. Ключевым элементом системы являются спецификации, в которых описываются этапы производства, потребляемые материалы и полуфабрикаты, а также трудозатраты.</w:t>
      </w:r>
    </w:p>
    <w:p w14:paraId="0FB44AF0" w14:textId="77777777" w:rsidR="0036677A" w:rsidRDefault="00094E31">
      <w:pPr>
        <w:numPr>
          <w:ilvl w:val="0"/>
          <w:numId w:val="3"/>
        </w:numPr>
        <w:spacing w:before="240" w:after="240" w:line="360" w:lineRule="auto"/>
        <w:jc w:val="both"/>
      </w:pPr>
      <w:r>
        <w:rPr>
          <w:rFonts w:ascii="Times New Roman" w:eastAsia="Times New Roman" w:hAnsi="Times New Roman" w:cs="Times New Roman"/>
          <w:sz w:val="28"/>
          <w:szCs w:val="28"/>
        </w:rPr>
        <w:t>Система должна поддерживать оформление заказов на производство, выполнение этапов с отслеживанием статусов и автоматическим движением материалов и продукции по складам. Реализуется контроль остатков, блокировка выпуска при нехватке ресурсов, а также помощник формирования этапов производства. Дополнительно требуется вести учет стоимости работ и материалов с последующим расчетом себестоимости продукции по методу FIFO.</w:t>
      </w:r>
    </w:p>
    <w:p w14:paraId="12AB8C97" w14:textId="77777777" w:rsidR="0036677A" w:rsidRDefault="00094E31">
      <w:pPr>
        <w:numPr>
          <w:ilvl w:val="0"/>
          <w:numId w:val="3"/>
        </w:numPr>
        <w:spacing w:before="240" w:after="240" w:line="360" w:lineRule="auto"/>
        <w:jc w:val="both"/>
      </w:pPr>
      <w:r>
        <w:rPr>
          <w:rFonts w:ascii="Times New Roman" w:eastAsia="Times New Roman" w:hAnsi="Times New Roman" w:cs="Times New Roman"/>
          <w:sz w:val="28"/>
          <w:szCs w:val="28"/>
        </w:rPr>
        <w:t>Интерфейс системы должен быть интуитивно понятным, логично структурированным по разделам и соответствовать требованиям удобства использования. Предусматривается реализация отчетности по выпуску, себестоимости и движению номенклатуры по складам за произвольный период.</w:t>
      </w:r>
    </w:p>
    <w:tbl>
      <w:tblPr>
        <w:tblStyle w:val="a9"/>
        <w:tblW w:w="95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33"/>
        <w:gridCol w:w="1627"/>
      </w:tblGrid>
      <w:tr w:rsidR="0036677A" w14:paraId="3799B432" w14:textId="77777777" w:rsidTr="003667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3" w:type="dxa"/>
            <w:tcBorders>
              <w:bottom w:val="nil"/>
            </w:tcBorders>
            <w:shd w:val="clear" w:color="auto" w:fill="DEEBF6"/>
          </w:tcPr>
          <w:p w14:paraId="5A3D478F" w14:textId="77777777" w:rsidR="0036677A" w:rsidRDefault="0036677A">
            <w:pPr>
              <w:jc w:val="center"/>
              <w:rPr>
                <w:sz w:val="24"/>
                <w:szCs w:val="24"/>
              </w:rPr>
            </w:pPr>
          </w:p>
          <w:p w14:paraId="7BEF1675" w14:textId="77777777" w:rsidR="0036677A" w:rsidRDefault="00094E31">
            <w:pPr>
              <w:jc w:val="center"/>
              <w:rPr>
                <w:sz w:val="24"/>
                <w:szCs w:val="24"/>
              </w:rPr>
            </w:pPr>
            <w:r>
              <w:rPr>
                <w:sz w:val="24"/>
                <w:szCs w:val="24"/>
              </w:rPr>
              <w:t>Функциональные требования</w:t>
            </w:r>
          </w:p>
        </w:tc>
        <w:tc>
          <w:tcPr>
            <w:tcW w:w="1627" w:type="dxa"/>
            <w:tcBorders>
              <w:bottom w:val="nil"/>
            </w:tcBorders>
            <w:shd w:val="clear" w:color="auto" w:fill="DEEBF6"/>
          </w:tcPr>
          <w:p w14:paraId="1E3D7AB8" w14:textId="77777777" w:rsidR="0036677A" w:rsidRDefault="00094E31">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Значимость для заказчика</w:t>
            </w:r>
          </w:p>
        </w:tc>
      </w:tr>
      <w:tr w:rsidR="0036677A" w14:paraId="19A7D0A2"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1EA2A35B" w14:textId="77777777" w:rsidR="0036677A" w:rsidRDefault="00094E31">
            <w:pPr>
              <w:widowControl w:val="0"/>
              <w:spacing w:line="276" w:lineRule="auto"/>
              <w:rPr>
                <w:sz w:val="24"/>
                <w:szCs w:val="24"/>
              </w:rPr>
            </w:pPr>
            <w:r>
              <w:rPr>
                <w:b w:val="0"/>
                <w:sz w:val="24"/>
                <w:szCs w:val="24"/>
              </w:rPr>
              <w:t>Создание и хранение списка «Номенклатура» с типами: сырье, полуфабрикат, готовая продукция. Для каждой позиции указываются артикул и единица измерения</w:t>
            </w:r>
          </w:p>
        </w:tc>
        <w:tc>
          <w:tcPr>
            <w:tcW w:w="162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60618E95"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0,5</w:t>
            </w:r>
          </w:p>
        </w:tc>
      </w:tr>
      <w:tr w:rsidR="0036677A" w14:paraId="3A56C1B6"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55FB9CE9" w14:textId="77777777" w:rsidR="0036677A" w:rsidRDefault="00094E31">
            <w:pPr>
              <w:widowControl w:val="0"/>
              <w:spacing w:line="276" w:lineRule="auto"/>
              <w:rPr>
                <w:sz w:val="24"/>
                <w:szCs w:val="24"/>
              </w:rPr>
            </w:pPr>
            <w:r>
              <w:rPr>
                <w:b w:val="0"/>
                <w:sz w:val="24"/>
                <w:szCs w:val="24"/>
              </w:rPr>
              <w:t>Создание и хранение списков: цеха и оборудования. Оборудование должно быть связано с конкретным цехом</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0BF6A1E"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0,5</w:t>
            </w:r>
          </w:p>
        </w:tc>
      </w:tr>
      <w:tr w:rsidR="0036677A" w14:paraId="2CF98592"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2D524187" w14:textId="77777777" w:rsidR="0036677A" w:rsidRDefault="00094E31">
            <w:pPr>
              <w:widowControl w:val="0"/>
              <w:spacing w:line="276" w:lineRule="auto"/>
              <w:rPr>
                <w:sz w:val="24"/>
                <w:szCs w:val="24"/>
              </w:rPr>
            </w:pPr>
            <w:r>
              <w:rPr>
                <w:b w:val="0"/>
                <w:sz w:val="24"/>
                <w:szCs w:val="24"/>
              </w:rPr>
              <w:t>Создание и хранение рабочих бригад. В состав бригады может входить неограниченное количество работников</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47A8ACC9"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0,25</w:t>
            </w:r>
          </w:p>
        </w:tc>
      </w:tr>
      <w:tr w:rsidR="0036677A" w14:paraId="1B26411E"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7B85F0C0" w14:textId="77777777" w:rsidR="0036677A" w:rsidRDefault="00094E31">
            <w:pPr>
              <w:widowControl w:val="0"/>
              <w:spacing w:line="276" w:lineRule="auto"/>
              <w:rPr>
                <w:sz w:val="24"/>
                <w:szCs w:val="24"/>
              </w:rPr>
            </w:pPr>
            <w:r>
              <w:rPr>
                <w:b w:val="0"/>
                <w:sz w:val="24"/>
                <w:szCs w:val="24"/>
              </w:rPr>
              <w:t>Реализовано хранение спецификаций. Спецификация содержит: выходное изделие, его количество, единицу измерения и статус (активная, архивная)</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C71F73A"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0,5</w:t>
            </w:r>
          </w:p>
        </w:tc>
      </w:tr>
      <w:tr w:rsidR="0036677A" w14:paraId="7C81942C"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259CD598" w14:textId="77777777" w:rsidR="0036677A" w:rsidRDefault="00094E31">
            <w:pPr>
              <w:widowControl w:val="0"/>
              <w:spacing w:line="276" w:lineRule="auto"/>
              <w:rPr>
                <w:sz w:val="24"/>
                <w:szCs w:val="24"/>
              </w:rPr>
            </w:pPr>
            <w:r>
              <w:rPr>
                <w:b w:val="0"/>
                <w:sz w:val="24"/>
                <w:szCs w:val="24"/>
              </w:rPr>
              <w:t>В качестве выходного изделия в спецификации можно указать только номенклатуру с типом «полуфабрикат» или «готовая продукция»</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CBAFCD1"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0,5</w:t>
            </w:r>
          </w:p>
        </w:tc>
      </w:tr>
      <w:tr w:rsidR="0036677A" w14:paraId="243D01FD"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21E494F" w14:textId="77777777" w:rsidR="0036677A" w:rsidRDefault="00094E31">
            <w:pPr>
              <w:widowControl w:val="0"/>
              <w:spacing w:line="276" w:lineRule="auto"/>
              <w:rPr>
                <w:sz w:val="24"/>
                <w:szCs w:val="24"/>
              </w:rPr>
            </w:pPr>
            <w:r>
              <w:rPr>
                <w:b w:val="0"/>
                <w:sz w:val="24"/>
                <w:szCs w:val="24"/>
              </w:rPr>
              <w:t>Спецификация включает: перечень необходимых для выпуска материалов, их количество, единицу измерения и этап, на котором материалы или полуфабрикаты используются</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EEF0FC7"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09C18864"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5381FF55" w14:textId="77777777" w:rsidR="0036677A" w:rsidRDefault="00094E31">
            <w:pPr>
              <w:widowControl w:val="0"/>
              <w:spacing w:line="276" w:lineRule="auto"/>
              <w:rPr>
                <w:sz w:val="24"/>
                <w:szCs w:val="24"/>
              </w:rPr>
            </w:pPr>
            <w:r>
              <w:rPr>
                <w:b w:val="0"/>
                <w:sz w:val="24"/>
                <w:szCs w:val="24"/>
              </w:rPr>
              <w:t>В списке материалов спецификации можно указывать также полуфабрикаты. Указание готовой продукции в качестве материала запрещено</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D2D311A"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0,5</w:t>
            </w:r>
          </w:p>
        </w:tc>
      </w:tr>
      <w:tr w:rsidR="0036677A" w14:paraId="1D38B67C"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09A24EA" w14:textId="77777777" w:rsidR="0036677A" w:rsidRDefault="00094E31">
            <w:pPr>
              <w:widowControl w:val="0"/>
              <w:spacing w:line="276" w:lineRule="auto"/>
              <w:rPr>
                <w:sz w:val="24"/>
                <w:szCs w:val="24"/>
              </w:rPr>
            </w:pPr>
            <w:r>
              <w:rPr>
                <w:b w:val="0"/>
                <w:sz w:val="24"/>
                <w:szCs w:val="24"/>
              </w:rPr>
              <w:t>При выборе полуфабриката можно указать его спецификацию</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48714E1"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0,5</w:t>
            </w:r>
          </w:p>
        </w:tc>
      </w:tr>
      <w:tr w:rsidR="0036677A" w14:paraId="6F6B0357"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23BD761C" w14:textId="77777777" w:rsidR="0036677A" w:rsidRDefault="00094E31">
            <w:pPr>
              <w:widowControl w:val="0"/>
              <w:spacing w:line="276" w:lineRule="auto"/>
              <w:rPr>
                <w:sz w:val="24"/>
                <w:szCs w:val="24"/>
              </w:rPr>
            </w:pPr>
            <w:r>
              <w:rPr>
                <w:b w:val="0"/>
                <w:sz w:val="24"/>
                <w:szCs w:val="24"/>
              </w:rPr>
              <w:t>В спецификации можно задать трудозатраты по этапам. Указывается вид работ и требуемое время выполнения</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668D974"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0,5</w:t>
            </w:r>
          </w:p>
        </w:tc>
      </w:tr>
      <w:tr w:rsidR="0036677A" w14:paraId="1328A3AD"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776C1664" w14:textId="77777777" w:rsidR="0036677A" w:rsidRDefault="00094E31">
            <w:pPr>
              <w:widowControl w:val="0"/>
              <w:spacing w:line="276" w:lineRule="auto"/>
              <w:rPr>
                <w:sz w:val="24"/>
                <w:szCs w:val="24"/>
              </w:rPr>
            </w:pPr>
            <w:r>
              <w:rPr>
                <w:b w:val="0"/>
                <w:sz w:val="24"/>
                <w:szCs w:val="24"/>
              </w:rPr>
              <w:t>Создание заказов на производство с указанием списка изделий, их количества, единицы измерения и спецификации</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8A3E8DA"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640654D9"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91BEB55" w14:textId="77777777" w:rsidR="0036677A" w:rsidRDefault="00094E31">
            <w:pPr>
              <w:widowControl w:val="0"/>
              <w:spacing w:line="276" w:lineRule="auto"/>
              <w:rPr>
                <w:sz w:val="24"/>
                <w:szCs w:val="24"/>
              </w:rPr>
            </w:pPr>
            <w:r>
              <w:rPr>
                <w:b w:val="0"/>
                <w:sz w:val="24"/>
                <w:szCs w:val="24"/>
              </w:rPr>
              <w:t>Реализовано выполнение этапа производства. Указывается заказ на производство, на основании которого ведется выпуск, изделие или полуфабрикат и их количество</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F1FDA4B"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7E5508DC"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1F1EE5C" w14:textId="77777777" w:rsidR="0036677A" w:rsidRDefault="00094E31">
            <w:pPr>
              <w:widowControl w:val="0"/>
              <w:spacing w:line="276" w:lineRule="auto"/>
              <w:rPr>
                <w:sz w:val="24"/>
                <w:szCs w:val="24"/>
              </w:rPr>
            </w:pPr>
            <w:r>
              <w:rPr>
                <w:b w:val="0"/>
                <w:sz w:val="24"/>
                <w:szCs w:val="24"/>
              </w:rPr>
              <w:t>В «Выполнении этапа производства» отражаются затраченные материалы, трудозатраты с разбивкой по видам работ, временем и конкретной бригадой, ответственной за выпуск</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9521DFC"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07F9E3A6"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F41E898" w14:textId="77777777" w:rsidR="0036677A" w:rsidRDefault="00094E31">
            <w:pPr>
              <w:widowControl w:val="0"/>
              <w:spacing w:line="276" w:lineRule="auto"/>
              <w:rPr>
                <w:sz w:val="24"/>
                <w:szCs w:val="24"/>
              </w:rPr>
            </w:pPr>
            <w:r>
              <w:rPr>
                <w:b w:val="0"/>
                <w:sz w:val="24"/>
                <w:szCs w:val="24"/>
              </w:rPr>
              <w:t>Выполнение этапа производства имеет статусы: «Запланирован», «В работе», «Завершен»</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E84CEAF"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0,25</w:t>
            </w:r>
          </w:p>
        </w:tc>
      </w:tr>
      <w:tr w:rsidR="0036677A" w14:paraId="18D37B0F"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89F0324" w14:textId="77777777" w:rsidR="0036677A" w:rsidRDefault="00094E31">
            <w:pPr>
              <w:widowControl w:val="0"/>
              <w:spacing w:line="276" w:lineRule="auto"/>
              <w:rPr>
                <w:sz w:val="24"/>
                <w:szCs w:val="24"/>
              </w:rPr>
            </w:pPr>
            <w:r>
              <w:rPr>
                <w:b w:val="0"/>
                <w:sz w:val="24"/>
                <w:szCs w:val="24"/>
              </w:rPr>
              <w:t>После установки статуса «Завершен» продукция или полуфабрикаты поступают на указанный в этапе склад готовой продукции</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7483985"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37B527B4"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0424BCD4" w14:textId="77777777" w:rsidR="0036677A" w:rsidRDefault="00094E31">
            <w:pPr>
              <w:widowControl w:val="0"/>
              <w:spacing w:line="276" w:lineRule="auto"/>
              <w:rPr>
                <w:sz w:val="24"/>
                <w:szCs w:val="24"/>
              </w:rPr>
            </w:pPr>
            <w:r>
              <w:rPr>
                <w:b w:val="0"/>
                <w:sz w:val="24"/>
                <w:szCs w:val="24"/>
              </w:rPr>
              <w:t>После установки статуса «Завершен» материалы и полуфабрикаты, используемые для выпуска, списываются со склада материалов</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06CC458"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5DADBCD3"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3BC10606" w14:textId="77777777" w:rsidR="0036677A" w:rsidRDefault="00094E31">
            <w:pPr>
              <w:widowControl w:val="0"/>
              <w:spacing w:line="276" w:lineRule="auto"/>
              <w:rPr>
                <w:sz w:val="24"/>
                <w:szCs w:val="24"/>
              </w:rPr>
            </w:pPr>
            <w:r>
              <w:rPr>
                <w:b w:val="0"/>
                <w:sz w:val="24"/>
                <w:szCs w:val="24"/>
              </w:rPr>
              <w:t>Если при попытке завершения этапа на складе недостаточно материалов, система уведомляет пользователя и не позволяет завершить выпуск</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710E1A7"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08A63DCA"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D31DFEA" w14:textId="77777777" w:rsidR="0036677A" w:rsidRDefault="00094E31">
            <w:pPr>
              <w:widowControl w:val="0"/>
              <w:spacing w:line="276" w:lineRule="auto"/>
              <w:rPr>
                <w:sz w:val="24"/>
                <w:szCs w:val="24"/>
              </w:rPr>
            </w:pPr>
            <w:r>
              <w:rPr>
                <w:b w:val="0"/>
                <w:sz w:val="24"/>
                <w:szCs w:val="24"/>
              </w:rPr>
              <w:t xml:space="preserve">Реализован помощник формирования «Выполнения этапа производства» на основании заказа. Формируются этапы с указанием выпускаемой </w:t>
            </w:r>
            <w:r>
              <w:rPr>
                <w:b w:val="0"/>
                <w:sz w:val="24"/>
                <w:szCs w:val="24"/>
              </w:rPr>
              <w:lastRenderedPageBreak/>
              <w:t>продукции и ее количества, перечня материалов и их количества, списка трудозатрат (без привязки к бригадам). Этапы создаются со статусом «Запланирован»</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D67F81D"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lastRenderedPageBreak/>
              <w:t>2</w:t>
            </w:r>
          </w:p>
        </w:tc>
      </w:tr>
      <w:tr w:rsidR="0036677A" w14:paraId="0E930D7D"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C9D2C45" w14:textId="77777777" w:rsidR="0036677A" w:rsidRDefault="00094E31">
            <w:pPr>
              <w:widowControl w:val="0"/>
              <w:spacing w:line="276" w:lineRule="auto"/>
              <w:rPr>
                <w:sz w:val="24"/>
                <w:szCs w:val="24"/>
              </w:rPr>
            </w:pPr>
            <w:r>
              <w:rPr>
                <w:b w:val="0"/>
                <w:sz w:val="24"/>
                <w:szCs w:val="24"/>
              </w:rPr>
              <w:t>Реализован механизм закупки материалов на склад с указанием количества, цены и суммы</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64B8549E"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020C81E1"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3A7930F4" w14:textId="77777777" w:rsidR="0036677A" w:rsidRDefault="00094E31">
            <w:pPr>
              <w:widowControl w:val="0"/>
              <w:spacing w:line="276" w:lineRule="auto"/>
              <w:rPr>
                <w:sz w:val="24"/>
                <w:szCs w:val="24"/>
              </w:rPr>
            </w:pPr>
            <w:r>
              <w:rPr>
                <w:b w:val="0"/>
                <w:sz w:val="24"/>
                <w:szCs w:val="24"/>
              </w:rPr>
              <w:t>Реализован механизм перемещения материалов между складами</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657D17D"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70704CD6"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34DF4392" w14:textId="77777777" w:rsidR="0036677A" w:rsidRDefault="00094E31">
            <w:pPr>
              <w:widowControl w:val="0"/>
              <w:spacing w:line="276" w:lineRule="auto"/>
              <w:rPr>
                <w:sz w:val="24"/>
                <w:szCs w:val="24"/>
              </w:rPr>
            </w:pPr>
            <w:r>
              <w:rPr>
                <w:b w:val="0"/>
                <w:sz w:val="24"/>
                <w:szCs w:val="24"/>
              </w:rPr>
              <w:t>Реализован механизм реализации готовой продукции со склада с указанием количества, цены и суммы</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42FFFAC"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1DCBE1A1"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F40A88D" w14:textId="77777777" w:rsidR="0036677A" w:rsidRDefault="00094E31">
            <w:pPr>
              <w:widowControl w:val="0"/>
              <w:spacing w:line="276" w:lineRule="auto"/>
              <w:rPr>
                <w:sz w:val="24"/>
                <w:szCs w:val="24"/>
              </w:rPr>
            </w:pPr>
            <w:r>
              <w:rPr>
                <w:b w:val="0"/>
                <w:sz w:val="24"/>
                <w:szCs w:val="24"/>
              </w:rPr>
              <w:t>Реализован механизм задания и хранения стоимости часа по каждому виду работ</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E8EF7FA"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0,5</w:t>
            </w:r>
          </w:p>
        </w:tc>
      </w:tr>
      <w:tr w:rsidR="0036677A" w14:paraId="2254BC27"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319B8C9F" w14:textId="77777777" w:rsidR="0036677A" w:rsidRDefault="00094E31">
            <w:pPr>
              <w:widowControl w:val="0"/>
              <w:spacing w:line="276" w:lineRule="auto"/>
              <w:rPr>
                <w:rFonts w:ascii="Calibri" w:eastAsia="Calibri" w:hAnsi="Calibri" w:cs="Calibri"/>
                <w:sz w:val="24"/>
                <w:szCs w:val="24"/>
              </w:rPr>
            </w:pPr>
            <w:r>
              <w:rPr>
                <w:b w:val="0"/>
                <w:sz w:val="24"/>
                <w:szCs w:val="24"/>
              </w:rPr>
              <w:t>Реализован механизм расчета себестоимости выпущенной продукции за выбранный период. В расчет входят затраты на материалы и полуфабрикаты</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76E6CE7"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608D6519"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27C2DCAA" w14:textId="77777777" w:rsidR="0036677A" w:rsidRDefault="00094E31">
            <w:pPr>
              <w:widowControl w:val="0"/>
              <w:spacing w:line="276" w:lineRule="auto"/>
              <w:rPr>
                <w:rFonts w:ascii="Calibri" w:eastAsia="Calibri" w:hAnsi="Calibri" w:cs="Calibri"/>
                <w:sz w:val="24"/>
                <w:szCs w:val="24"/>
              </w:rPr>
            </w:pPr>
            <w:r>
              <w:rPr>
                <w:b w:val="0"/>
                <w:sz w:val="24"/>
                <w:szCs w:val="24"/>
              </w:rPr>
              <w:t>В механизме расчета себестоимости списание происходит по методу FIFO</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9983DF2"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2D04477E"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2B6C5769" w14:textId="77777777" w:rsidR="0036677A" w:rsidRDefault="00094E31">
            <w:pPr>
              <w:widowControl w:val="0"/>
              <w:spacing w:line="276" w:lineRule="auto"/>
              <w:rPr>
                <w:rFonts w:ascii="Calibri" w:eastAsia="Calibri" w:hAnsi="Calibri" w:cs="Calibri"/>
                <w:sz w:val="24"/>
                <w:szCs w:val="24"/>
              </w:rPr>
            </w:pPr>
            <w:r>
              <w:rPr>
                <w:b w:val="0"/>
                <w:sz w:val="24"/>
                <w:szCs w:val="24"/>
              </w:rPr>
              <w:t>В механизм расчета себестоимости входят трудозатраты бригад</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6621D20"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177B298B"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83771C9" w14:textId="77777777" w:rsidR="0036677A" w:rsidRDefault="00094E31">
            <w:pPr>
              <w:widowControl w:val="0"/>
              <w:spacing w:line="276" w:lineRule="auto"/>
              <w:rPr>
                <w:sz w:val="24"/>
                <w:szCs w:val="24"/>
              </w:rPr>
            </w:pPr>
            <w:r>
              <w:rPr>
                <w:b w:val="0"/>
                <w:sz w:val="24"/>
                <w:szCs w:val="24"/>
              </w:rPr>
              <w:t>Реализован отчет по себестоимости готовых изделий. Отчет отображает список выпущенной за период продукции с разбивкой себестоимости на материальные расходы и трудозатраты</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214EAA9"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4C483870"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AF56C4C" w14:textId="77777777" w:rsidR="0036677A" w:rsidRDefault="00094E31">
            <w:pPr>
              <w:widowControl w:val="0"/>
              <w:spacing w:line="276" w:lineRule="auto"/>
              <w:rPr>
                <w:sz w:val="24"/>
                <w:szCs w:val="24"/>
              </w:rPr>
            </w:pPr>
            <w:r>
              <w:rPr>
                <w:b w:val="0"/>
                <w:sz w:val="24"/>
                <w:szCs w:val="24"/>
              </w:rPr>
              <w:t>Требуется реализовать отчет по движению номенклатуры по складам. Должны быть две группировки: по складу и номенклатуре. Отчет строится за выбранный период и показывает количество на начало, приход, расход и остаток. В отчете учитываются все источники: закупка, перемещение, реализация и выпуск продукции</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64487F4A"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608AA991"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09A9F283" w14:textId="77777777" w:rsidR="0036677A" w:rsidRDefault="00094E31">
            <w:pPr>
              <w:widowControl w:val="0"/>
              <w:spacing w:line="276" w:lineRule="auto"/>
              <w:rPr>
                <w:sz w:val="24"/>
                <w:szCs w:val="24"/>
              </w:rPr>
            </w:pPr>
            <w:r>
              <w:rPr>
                <w:b w:val="0"/>
                <w:sz w:val="24"/>
                <w:szCs w:val="24"/>
              </w:rPr>
              <w:t>Требуется реализовать отчет по выпуску готовой продукции за период. В отчете должны отображаться наименование продукции, артикул и количество выпущенных изделий</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7C94C8D"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6FB810FE"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298128B" w14:textId="77777777" w:rsidR="0036677A" w:rsidRDefault="00094E31">
            <w:pPr>
              <w:widowControl w:val="0"/>
              <w:spacing w:line="276" w:lineRule="auto"/>
              <w:rPr>
                <w:sz w:val="24"/>
                <w:szCs w:val="24"/>
              </w:rPr>
            </w:pPr>
            <w:r>
              <w:rPr>
                <w:b w:val="0"/>
                <w:sz w:val="24"/>
                <w:szCs w:val="24"/>
              </w:rPr>
              <w:t>Интерфейс системы должен быть логично разделен на разделы: «Закупки», «Продажи», «Производство», «Прочее»</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F0C236E"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0,5</w:t>
            </w:r>
          </w:p>
        </w:tc>
      </w:tr>
      <w:tr w:rsidR="0036677A" w14:paraId="3073EEB4"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0370DEE8" w14:textId="77777777" w:rsidR="0036677A" w:rsidRDefault="00094E31">
            <w:pPr>
              <w:widowControl w:val="0"/>
              <w:spacing w:line="276" w:lineRule="auto"/>
              <w:rPr>
                <w:sz w:val="24"/>
                <w:szCs w:val="24"/>
              </w:rPr>
            </w:pPr>
            <w:r>
              <w:rPr>
                <w:b w:val="0"/>
                <w:sz w:val="24"/>
                <w:szCs w:val="24"/>
              </w:rPr>
              <w:t>В пользовательском интерфейсе не должно быть системных ошибок</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C241CDC"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1B7F8FA8"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A992D81" w14:textId="77777777" w:rsidR="0036677A" w:rsidRDefault="00094E31">
            <w:pPr>
              <w:widowControl w:val="0"/>
              <w:spacing w:line="276" w:lineRule="auto"/>
              <w:rPr>
                <w:sz w:val="24"/>
                <w:szCs w:val="24"/>
              </w:rPr>
            </w:pPr>
            <w:r>
              <w:rPr>
                <w:b w:val="0"/>
                <w:sz w:val="24"/>
                <w:szCs w:val="24"/>
              </w:rPr>
              <w:t>Интерфейс должен быть чистым и интуитивно понятным: элементы управления легко различимы, имеют логичное расположение и подписаны соответствующим образом. Важно соблюдать визуальную иерархию, единый стиль оформления, минимальное визуальное напряжение</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1739DF6"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3C59613E"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07B6D6BC" w14:textId="77777777" w:rsidR="0036677A" w:rsidRDefault="00094E31">
            <w:pPr>
              <w:widowControl w:val="0"/>
              <w:spacing w:line="276" w:lineRule="auto"/>
              <w:rPr>
                <w:sz w:val="24"/>
                <w:szCs w:val="24"/>
              </w:rPr>
            </w:pPr>
            <w:r>
              <w:rPr>
                <w:b w:val="0"/>
                <w:sz w:val="24"/>
                <w:szCs w:val="24"/>
              </w:rPr>
              <w:t>Непрерывное улучшение - участник предлагает идеи оптимизации своего решения или процесса, описывает примеры для повышения эффективности в виде документа</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C588E57"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1,25</w:t>
            </w:r>
          </w:p>
        </w:tc>
      </w:tr>
      <w:tr w:rsidR="0036677A" w14:paraId="327A7956" w14:textId="77777777" w:rsidTr="0036677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BF465DC" w14:textId="77777777" w:rsidR="0036677A" w:rsidRDefault="00094E31">
            <w:pPr>
              <w:widowControl w:val="0"/>
              <w:spacing w:line="276" w:lineRule="auto"/>
              <w:rPr>
                <w:sz w:val="24"/>
                <w:szCs w:val="24"/>
              </w:rPr>
            </w:pPr>
            <w:r>
              <w:rPr>
                <w:b w:val="0"/>
                <w:sz w:val="24"/>
                <w:szCs w:val="24"/>
              </w:rPr>
              <w:t>Организовано рабочее место при работе и при демонстрации результатов работы - обеспечен порядок на столе, нет лишних предметов и проводов, которые могут мешать безопасной и удобной работе</w:t>
            </w:r>
          </w:p>
        </w:tc>
        <w:tc>
          <w:tcPr>
            <w:tcW w:w="162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9F476B2"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1,25</w:t>
            </w:r>
          </w:p>
        </w:tc>
      </w:tr>
    </w:tbl>
    <w:p w14:paraId="1F8D96A9" w14:textId="77777777" w:rsidR="0036677A" w:rsidRDefault="0036677A">
      <w:pPr>
        <w:spacing w:before="240" w:after="0" w:line="360" w:lineRule="auto"/>
        <w:jc w:val="both"/>
        <w:rPr>
          <w:rFonts w:ascii="Times New Roman" w:eastAsia="Times New Roman" w:hAnsi="Times New Roman" w:cs="Times New Roman"/>
          <w:b/>
          <w:sz w:val="28"/>
          <w:szCs w:val="28"/>
        </w:rPr>
      </w:pPr>
    </w:p>
    <w:p w14:paraId="15D990A3" w14:textId="66A4B4FB" w:rsidR="0036677A" w:rsidRPr="00D04666" w:rsidRDefault="00094E31">
      <w:pPr>
        <w:spacing w:after="0" w:line="360" w:lineRule="auto"/>
        <w:jc w:val="both"/>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rPr>
        <w:lastRenderedPageBreak/>
        <w:t>Модуль Б. Прогнозирование потребностей и интеллектуальная генерация данных</w:t>
      </w:r>
      <w:r w:rsidR="00D04666">
        <w:rPr>
          <w:rFonts w:ascii="Times New Roman" w:eastAsia="Times New Roman" w:hAnsi="Times New Roman" w:cs="Times New Roman"/>
          <w:b/>
          <w:sz w:val="28"/>
          <w:szCs w:val="28"/>
          <w:lang w:val="ru-RU"/>
        </w:rPr>
        <w:t xml:space="preserve"> (инвариант)</w:t>
      </w:r>
    </w:p>
    <w:p w14:paraId="568E7C61" w14:textId="77E5F3F8" w:rsidR="0036677A" w:rsidRPr="00D04666" w:rsidRDefault="00094E31">
      <w:pPr>
        <w:spacing w:after="0" w:line="360" w:lineRule="auto"/>
        <w:jc w:val="both"/>
        <w:rPr>
          <w:rFonts w:ascii="Times New Roman" w:eastAsia="Times New Roman" w:hAnsi="Times New Roman" w:cs="Times New Roman"/>
          <w:b/>
          <w:bCs/>
          <w:sz w:val="28"/>
          <w:szCs w:val="28"/>
        </w:rPr>
      </w:pPr>
      <w:r w:rsidRPr="00D04666">
        <w:rPr>
          <w:rFonts w:ascii="Times New Roman" w:eastAsia="Times New Roman" w:hAnsi="Times New Roman" w:cs="Times New Roman"/>
          <w:b/>
          <w:bCs/>
          <w:sz w:val="28"/>
          <w:szCs w:val="28"/>
        </w:rPr>
        <w:t>Время на выполнение модуля – 3 часа 30 минут</w:t>
      </w:r>
    </w:p>
    <w:p w14:paraId="334673CD" w14:textId="1D86AA75" w:rsidR="0036677A" w:rsidRPr="00D04666" w:rsidRDefault="00D04666">
      <w:pPr>
        <w:spacing w:after="0" w:line="360" w:lineRule="auto"/>
        <w:jc w:val="both"/>
        <w:rPr>
          <w:rFonts w:ascii="Times New Roman" w:eastAsia="Times New Roman" w:hAnsi="Times New Roman" w:cs="Times New Roman"/>
          <w:b/>
          <w:bCs/>
          <w:sz w:val="28"/>
          <w:szCs w:val="28"/>
          <w:lang w:val="ru-RU"/>
        </w:rPr>
      </w:pPr>
      <w:r w:rsidRPr="00D04666">
        <w:rPr>
          <w:rFonts w:ascii="Times New Roman" w:eastAsia="Times New Roman" w:hAnsi="Times New Roman" w:cs="Times New Roman"/>
          <w:b/>
          <w:bCs/>
          <w:sz w:val="28"/>
          <w:szCs w:val="28"/>
          <w:lang w:val="ru-RU"/>
        </w:rPr>
        <w:t>Задание:</w:t>
      </w:r>
    </w:p>
    <w:p w14:paraId="30D53BCB" w14:textId="77777777" w:rsidR="0036677A" w:rsidRDefault="00094E31">
      <w:pPr>
        <w:numPr>
          <w:ilvl w:val="0"/>
          <w:numId w:val="6"/>
        </w:numPr>
        <w:spacing w:before="240"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Вам необходимо разработать интеллектуальный модуль, предназначенный для прогнозирования потребностей предприятия в материалах и автоматической генерации производственных данных.</w:t>
      </w:r>
    </w:p>
    <w:p w14:paraId="7F6396AF" w14:textId="77777777" w:rsidR="0036677A" w:rsidRDefault="00094E31">
      <w:pPr>
        <w:numPr>
          <w:ilvl w:val="0"/>
          <w:numId w:val="6"/>
        </w:num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автоматизированного тестирования и демонстрации системы требуется реализовать рабочее место генерации данных с использованием ИИ.</w:t>
      </w:r>
    </w:p>
    <w:p w14:paraId="2A98C3C4" w14:textId="77777777" w:rsidR="0036677A" w:rsidRDefault="00094E31">
      <w:pPr>
        <w:numPr>
          <w:ilvl w:val="0"/>
          <w:numId w:val="6"/>
        </w:num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автоматизированного тестирования и демонстрации системы необходимо автоматически формировать заказы на производство: подбирать спецификации, задавать реалистичные параметры (количество, даты, виды изделий), создавать документ закупки материалов и оформлять выпуск готовой продукции.</w:t>
      </w:r>
    </w:p>
    <w:p w14:paraId="419B0A59" w14:textId="77777777" w:rsidR="0036677A" w:rsidRDefault="00094E31">
      <w:pPr>
        <w:numPr>
          <w:ilvl w:val="0"/>
          <w:numId w:val="6"/>
        </w:numPr>
        <w:spacing w:after="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Интерфейс модуля должен быть чистым, интуитивно понятным и соответствовать требованиям удобства использования. В пользовательском интерфейсе не должно быть системных ошибок.</w:t>
      </w:r>
    </w:p>
    <w:tbl>
      <w:tblPr>
        <w:tblStyle w:val="aa"/>
        <w:tblW w:w="96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75"/>
        <w:gridCol w:w="1532"/>
      </w:tblGrid>
      <w:tr w:rsidR="0036677A" w14:paraId="2A83C482" w14:textId="77777777" w:rsidTr="00C11A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5" w:type="dxa"/>
            <w:tcBorders>
              <w:bottom w:val="nil"/>
            </w:tcBorders>
            <w:shd w:val="clear" w:color="auto" w:fill="DEEBF6"/>
          </w:tcPr>
          <w:p w14:paraId="73E8D17E" w14:textId="77777777" w:rsidR="0036677A" w:rsidRPr="00C11A3A" w:rsidRDefault="0036677A">
            <w:pPr>
              <w:jc w:val="center"/>
              <w:rPr>
                <w:sz w:val="24"/>
                <w:szCs w:val="24"/>
              </w:rPr>
            </w:pPr>
          </w:p>
          <w:p w14:paraId="45B9D4D2" w14:textId="77777777" w:rsidR="0036677A" w:rsidRPr="00C11A3A" w:rsidRDefault="00094E31">
            <w:pPr>
              <w:jc w:val="center"/>
              <w:rPr>
                <w:sz w:val="24"/>
                <w:szCs w:val="24"/>
              </w:rPr>
            </w:pPr>
            <w:r w:rsidRPr="00C11A3A">
              <w:rPr>
                <w:sz w:val="24"/>
                <w:szCs w:val="24"/>
              </w:rPr>
              <w:t>Функциональные требования</w:t>
            </w:r>
          </w:p>
        </w:tc>
        <w:tc>
          <w:tcPr>
            <w:tcW w:w="1532" w:type="dxa"/>
            <w:tcBorders>
              <w:bottom w:val="nil"/>
            </w:tcBorders>
            <w:shd w:val="clear" w:color="auto" w:fill="DEEBF6"/>
          </w:tcPr>
          <w:p w14:paraId="0526547C" w14:textId="77777777" w:rsidR="0036677A" w:rsidRPr="00C11A3A" w:rsidRDefault="00094E31">
            <w:pPr>
              <w:jc w:val="center"/>
              <w:cnfStyle w:val="100000000000" w:firstRow="1" w:lastRow="0" w:firstColumn="0" w:lastColumn="0" w:oddVBand="0" w:evenVBand="0" w:oddHBand="0" w:evenHBand="0" w:firstRowFirstColumn="0" w:firstRowLastColumn="0" w:lastRowFirstColumn="0" w:lastRowLastColumn="0"/>
              <w:rPr>
                <w:sz w:val="24"/>
                <w:szCs w:val="24"/>
              </w:rPr>
            </w:pPr>
            <w:r w:rsidRPr="00C11A3A">
              <w:rPr>
                <w:sz w:val="24"/>
                <w:szCs w:val="24"/>
              </w:rPr>
              <w:t>Значимость для заказчика</w:t>
            </w:r>
          </w:p>
        </w:tc>
      </w:tr>
      <w:tr w:rsidR="0036677A" w14:paraId="1C156486"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1C167031" w14:textId="77777777" w:rsidR="0036677A" w:rsidRDefault="00094E31">
            <w:pPr>
              <w:widowControl w:val="0"/>
              <w:pBdr>
                <w:top w:val="nil"/>
                <w:left w:val="nil"/>
                <w:bottom w:val="nil"/>
                <w:right w:val="nil"/>
                <w:between w:val="nil"/>
              </w:pBdr>
              <w:spacing w:line="276" w:lineRule="auto"/>
              <w:rPr>
                <w:sz w:val="24"/>
                <w:szCs w:val="24"/>
              </w:rPr>
            </w:pPr>
            <w:r>
              <w:rPr>
                <w:b w:val="0"/>
                <w:sz w:val="24"/>
                <w:szCs w:val="24"/>
              </w:rPr>
              <w:t>Реализован помощник по прогнозу потребностей в материалах, который на основе данных о заказах и списаниях сырья за последние 2 года (модуль А) предсказывает потребность на 1–6 месяцев вперед. На выходе формируется таблица с указанием количества материалов</w:t>
            </w:r>
          </w:p>
        </w:tc>
        <w:tc>
          <w:tcPr>
            <w:tcW w:w="153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23DACDC9"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00D090E2"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7BBE2D9C" w14:textId="77777777" w:rsidR="0036677A" w:rsidRDefault="00094E31">
            <w:pPr>
              <w:widowControl w:val="0"/>
              <w:pBdr>
                <w:top w:val="nil"/>
                <w:left w:val="nil"/>
                <w:bottom w:val="nil"/>
                <w:right w:val="nil"/>
                <w:between w:val="nil"/>
              </w:pBdr>
              <w:spacing w:line="276" w:lineRule="auto"/>
              <w:rPr>
                <w:sz w:val="24"/>
                <w:szCs w:val="24"/>
              </w:rPr>
            </w:pPr>
            <w:r>
              <w:rPr>
                <w:b w:val="0"/>
                <w:sz w:val="24"/>
                <w:szCs w:val="24"/>
              </w:rPr>
              <w:t>В выходной таблице помощника по прогнозу, выводится процент уверенности прогноза, который выше при стабильных трендах и ниже при сильных колебаниях данных.</w:t>
            </w:r>
          </w:p>
        </w:tc>
        <w:tc>
          <w:tcPr>
            <w:tcW w:w="153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49E8BE12"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1,5</w:t>
            </w:r>
          </w:p>
        </w:tc>
      </w:tr>
      <w:tr w:rsidR="0036677A" w14:paraId="3C98A6E7"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5C52E77F" w14:textId="77777777" w:rsidR="0036677A" w:rsidRDefault="00094E31">
            <w:pPr>
              <w:widowControl w:val="0"/>
              <w:spacing w:line="276" w:lineRule="auto"/>
              <w:rPr>
                <w:sz w:val="24"/>
                <w:szCs w:val="24"/>
              </w:rPr>
            </w:pPr>
            <w:r>
              <w:rPr>
                <w:b w:val="0"/>
                <w:sz w:val="24"/>
                <w:szCs w:val="24"/>
              </w:rPr>
              <w:t>Реализовано отображение графика изменения остатков материалов на основании данных прогноза потребностей. Для каждого материала на графике отображаются две линии - текущий остаток и остаток с учетом прогноза.</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387D238"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58C8798B"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747CFCC" w14:textId="77777777" w:rsidR="0036677A" w:rsidRDefault="00094E31">
            <w:pPr>
              <w:widowControl w:val="0"/>
              <w:spacing w:line="276" w:lineRule="auto"/>
              <w:rPr>
                <w:sz w:val="24"/>
                <w:szCs w:val="24"/>
              </w:rPr>
            </w:pPr>
            <w:r>
              <w:rPr>
                <w:b w:val="0"/>
                <w:sz w:val="24"/>
                <w:szCs w:val="24"/>
              </w:rPr>
              <w:t xml:space="preserve">Реализована форма генерации данных для обучения и тестирования, позволяющая создавать до 100 наименований изделий с артикулом, типом </w:t>
            </w:r>
            <w:r>
              <w:rPr>
                <w:b w:val="0"/>
                <w:sz w:val="24"/>
                <w:szCs w:val="24"/>
              </w:rPr>
              <w:lastRenderedPageBreak/>
              <w:t>«Готовая продукция» и единицей измерения. Пользователь через интерфейс может указать количество изделий для генерации (от 1 до 100), выбрать вид производства (мебель, посуда, музыкальные инструменты и др.) и предварительно просмотреть данные в таблице на форме.</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8FBA3D2"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lastRenderedPageBreak/>
              <w:t>0,5</w:t>
            </w:r>
          </w:p>
        </w:tc>
      </w:tr>
      <w:tr w:rsidR="0036677A" w14:paraId="216B8712"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DEBA390" w14:textId="77777777" w:rsidR="0036677A" w:rsidRDefault="00094E31">
            <w:pPr>
              <w:widowControl w:val="0"/>
              <w:spacing w:line="276" w:lineRule="auto"/>
              <w:rPr>
                <w:sz w:val="24"/>
                <w:szCs w:val="24"/>
              </w:rPr>
            </w:pPr>
            <w:r>
              <w:rPr>
                <w:b w:val="0"/>
                <w:sz w:val="24"/>
                <w:szCs w:val="24"/>
              </w:rPr>
              <w:t>На форме генерации данных добавлена кнопка сгенерировать, которая генерирует с помощью ИИ указанное кол-во изделий, т.е. придумывает названия изделий, артикулы, единицы измерения</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3EE8B86"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501C1C57"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35298CE4" w14:textId="77777777" w:rsidR="0036677A" w:rsidRDefault="00094E31">
            <w:pPr>
              <w:widowControl w:val="0"/>
              <w:spacing w:line="276" w:lineRule="auto"/>
              <w:rPr>
                <w:sz w:val="24"/>
                <w:szCs w:val="24"/>
              </w:rPr>
            </w:pPr>
            <w:r>
              <w:rPr>
                <w:b w:val="0"/>
                <w:sz w:val="24"/>
                <w:szCs w:val="24"/>
              </w:rPr>
              <w:t>На форме генерации данных добавлена кнопка сохранения. При нажатии кнопки "Сохранить" сгенерированные данных сохраняются в информационную систему.</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60EC805"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49ED8B18"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1781C1B" w14:textId="77777777" w:rsidR="0036677A" w:rsidRDefault="00094E31">
            <w:pPr>
              <w:widowControl w:val="0"/>
              <w:spacing w:line="276" w:lineRule="auto"/>
              <w:rPr>
                <w:sz w:val="24"/>
                <w:szCs w:val="24"/>
              </w:rPr>
            </w:pPr>
            <w:r>
              <w:rPr>
                <w:b w:val="0"/>
                <w:sz w:val="24"/>
                <w:szCs w:val="24"/>
              </w:rPr>
              <w:t>Реализована функция автоматического формирования спецификаций для сохраненных изделий.</w:t>
            </w:r>
          </w:p>
          <w:p w14:paraId="57DB243B" w14:textId="77777777" w:rsidR="0036677A" w:rsidRDefault="00094E31">
            <w:pPr>
              <w:widowControl w:val="0"/>
              <w:spacing w:line="276" w:lineRule="auto"/>
              <w:rPr>
                <w:sz w:val="24"/>
                <w:szCs w:val="24"/>
              </w:rPr>
            </w:pPr>
            <w:r>
              <w:rPr>
                <w:b w:val="0"/>
                <w:sz w:val="24"/>
                <w:szCs w:val="24"/>
              </w:rPr>
              <w:t xml:space="preserve">На форме генерации данных доступна кнопка «Сформировать спецификации». Пользователь предварительно указывает диапазон количества материалов, которые должны входить в каждую спецификацию (например, от 4 до 8). На форме реализован список со спецификациями, которые получаются после генерации. </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D09BEE8"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5C06047B"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38FDF621" w14:textId="77777777" w:rsidR="0036677A" w:rsidRDefault="00094E31">
            <w:pPr>
              <w:widowControl w:val="0"/>
              <w:spacing w:line="276" w:lineRule="auto"/>
              <w:rPr>
                <w:sz w:val="24"/>
                <w:szCs w:val="24"/>
              </w:rPr>
            </w:pPr>
            <w:r>
              <w:rPr>
                <w:b w:val="0"/>
                <w:sz w:val="24"/>
                <w:szCs w:val="24"/>
              </w:rPr>
              <w:t>При нажатии кнопки "Сформировать спецификации" система с использованием ИИ автоматически создает и сохраняет спецификации для всех ранее сохраненных изделий. Сгенерированные спецификации содержат перечень материалов с их количеством, а также описание видов работ и соответствующих трудозатрат.</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1D824BC"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169474F0"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DE6C7C3" w14:textId="77777777" w:rsidR="0036677A" w:rsidRDefault="00094E31">
            <w:pPr>
              <w:widowControl w:val="0"/>
              <w:spacing w:line="276" w:lineRule="auto"/>
              <w:rPr>
                <w:sz w:val="24"/>
                <w:szCs w:val="24"/>
              </w:rPr>
            </w:pPr>
            <w:r>
              <w:rPr>
                <w:b w:val="0"/>
                <w:sz w:val="24"/>
                <w:szCs w:val="24"/>
              </w:rPr>
              <w:t>Реализовано рабочее место «Генератор заказов на производство».</w:t>
            </w:r>
          </w:p>
          <w:p w14:paraId="498A75F5" w14:textId="77777777" w:rsidR="0036677A" w:rsidRDefault="00094E31">
            <w:pPr>
              <w:widowControl w:val="0"/>
              <w:spacing w:line="276" w:lineRule="auto"/>
              <w:rPr>
                <w:sz w:val="24"/>
                <w:szCs w:val="24"/>
              </w:rPr>
            </w:pPr>
            <w:r>
              <w:rPr>
                <w:b w:val="0"/>
                <w:sz w:val="24"/>
                <w:szCs w:val="24"/>
              </w:rPr>
              <w:t>В данном рабочем месте ИИ-помощник автоматически формирует заказы на производство с реалистичными параметрами: количество изделий в диапазоне от 1 до 100 и даты в пределах периода, заданного пользователем (например, один месяц или один год). Генератор использует уже имеющиеся в системе изделия, подбирая для каждого заказа одну из доступных активных спецификаций. Сформированные заказы могут быть сохранены в системе для дальнейшей обработки и запуска в производство.</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FDC040E"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28830331"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5856EB96" w14:textId="77777777" w:rsidR="0036677A" w:rsidRDefault="00094E31">
            <w:pPr>
              <w:widowControl w:val="0"/>
              <w:spacing w:line="276" w:lineRule="auto"/>
              <w:rPr>
                <w:sz w:val="24"/>
                <w:szCs w:val="24"/>
              </w:rPr>
            </w:pPr>
            <w:r>
              <w:rPr>
                <w:b w:val="0"/>
                <w:sz w:val="24"/>
                <w:szCs w:val="24"/>
              </w:rPr>
              <w:t>Автоматическое формирование документа закупки материалов.</w:t>
            </w:r>
          </w:p>
          <w:p w14:paraId="1998AF83" w14:textId="77777777" w:rsidR="0036677A" w:rsidRDefault="00094E31">
            <w:pPr>
              <w:widowControl w:val="0"/>
              <w:spacing w:line="276" w:lineRule="auto"/>
              <w:rPr>
                <w:sz w:val="24"/>
                <w:szCs w:val="24"/>
              </w:rPr>
            </w:pPr>
            <w:r>
              <w:rPr>
                <w:b w:val="0"/>
                <w:sz w:val="24"/>
                <w:szCs w:val="24"/>
              </w:rPr>
              <w:t>После создания заказов на производство система автоматически формирует один общий документ закупки материалов в объеме, достаточном для изготовления всех изделий, указанных в сформированных заказах. Дата документа закупки устанавливается ранее даты первого заказа на производство.</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191FC26"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1F7853AC"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51E29EB" w14:textId="77777777" w:rsidR="0036677A" w:rsidRDefault="00094E31">
            <w:pPr>
              <w:widowControl w:val="0"/>
              <w:spacing w:line="276" w:lineRule="auto"/>
              <w:rPr>
                <w:sz w:val="24"/>
                <w:szCs w:val="24"/>
              </w:rPr>
            </w:pPr>
            <w:r>
              <w:rPr>
                <w:b w:val="0"/>
                <w:sz w:val="24"/>
                <w:szCs w:val="24"/>
              </w:rPr>
              <w:t>Оформление выпуска изделий из заказов на производство.</w:t>
            </w:r>
          </w:p>
          <w:p w14:paraId="313B0246" w14:textId="77777777" w:rsidR="0036677A" w:rsidRDefault="00094E31">
            <w:pPr>
              <w:widowControl w:val="0"/>
              <w:spacing w:line="276" w:lineRule="auto"/>
              <w:rPr>
                <w:sz w:val="24"/>
                <w:szCs w:val="24"/>
              </w:rPr>
            </w:pPr>
            <w:r>
              <w:rPr>
                <w:b w:val="0"/>
                <w:sz w:val="24"/>
                <w:szCs w:val="24"/>
              </w:rPr>
              <w:t>В рабочем месте «Генератор заказов на производство» по отдельной команде выполняется автоматическое оформление выпуска изделий для каждого ранее сформированного заказа. При создании документов выпуска система заполняет данные о материалах и видах работ на основе спецификации изделия, а также случайным образом подбирает бригады, выполнявшие производство.</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FD31278"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54C5A0EF"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62EAB4C" w14:textId="77777777" w:rsidR="0036677A" w:rsidRDefault="00094E31">
            <w:pPr>
              <w:widowControl w:val="0"/>
              <w:spacing w:line="276" w:lineRule="auto"/>
              <w:rPr>
                <w:sz w:val="24"/>
                <w:szCs w:val="24"/>
              </w:rPr>
            </w:pPr>
            <w:r>
              <w:rPr>
                <w:b w:val="0"/>
                <w:sz w:val="24"/>
                <w:szCs w:val="24"/>
              </w:rPr>
              <w:lastRenderedPageBreak/>
              <w:t>В пользовательском интерфейсе не должно быть системных ошибок</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76E7D32"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190FB1D7"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3CBBCC63" w14:textId="77777777" w:rsidR="0036677A" w:rsidRDefault="00094E31">
            <w:pPr>
              <w:widowControl w:val="0"/>
              <w:spacing w:line="276" w:lineRule="auto"/>
              <w:rPr>
                <w:sz w:val="24"/>
                <w:szCs w:val="24"/>
              </w:rPr>
            </w:pPr>
            <w:r>
              <w:rPr>
                <w:b w:val="0"/>
                <w:sz w:val="24"/>
                <w:szCs w:val="24"/>
              </w:rPr>
              <w:t>Интерфейс должен быть чистым и интуитивно понятным: элементы управления легко различимы, имеют логичное расположение и подписаны соответствующим образом. Важно соблюдать визуальную иерархию, единый стиль оформления, минимальное визуальное напряжение</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B9CCA75"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0003367B"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0A263596" w14:textId="77777777" w:rsidR="0036677A" w:rsidRDefault="00094E31">
            <w:pPr>
              <w:widowControl w:val="0"/>
              <w:spacing w:line="276" w:lineRule="auto"/>
              <w:rPr>
                <w:sz w:val="24"/>
                <w:szCs w:val="24"/>
              </w:rPr>
            </w:pPr>
            <w:r>
              <w:rPr>
                <w:b w:val="0"/>
                <w:sz w:val="24"/>
                <w:szCs w:val="24"/>
              </w:rPr>
              <w:t xml:space="preserve">Непрерывное улучшение - участник предлагает идеи оптимизации своего </w:t>
            </w:r>
          </w:p>
          <w:p w14:paraId="76E282F9" w14:textId="77777777" w:rsidR="0036677A" w:rsidRDefault="00094E31">
            <w:pPr>
              <w:widowControl w:val="0"/>
              <w:spacing w:line="276" w:lineRule="auto"/>
              <w:rPr>
                <w:sz w:val="24"/>
                <w:szCs w:val="24"/>
              </w:rPr>
            </w:pPr>
            <w:r>
              <w:rPr>
                <w:b w:val="0"/>
                <w:sz w:val="24"/>
                <w:szCs w:val="24"/>
              </w:rPr>
              <w:t>решения или процесса, описывает примеры для повышения эффективности в виде документа</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6AC76F3C"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1,25</w:t>
            </w:r>
          </w:p>
        </w:tc>
      </w:tr>
      <w:tr w:rsidR="0036677A" w14:paraId="0F45608A" w14:textId="77777777" w:rsidTr="00C11A3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64DAC88" w14:textId="77777777" w:rsidR="0036677A" w:rsidRDefault="00094E31">
            <w:pPr>
              <w:widowControl w:val="0"/>
              <w:spacing w:line="276" w:lineRule="auto"/>
              <w:rPr>
                <w:sz w:val="24"/>
                <w:szCs w:val="24"/>
              </w:rPr>
            </w:pPr>
            <w:r>
              <w:rPr>
                <w:b w:val="0"/>
                <w:sz w:val="24"/>
                <w:szCs w:val="24"/>
              </w:rPr>
              <w:t>Организовано рабочее место при работе и при демонстрации результатов работы - обеспечен порядок на столе, нет лишних предметов и проводов, которые могут мешать безопасной и удобной работе</w:t>
            </w:r>
          </w:p>
        </w:tc>
        <w:tc>
          <w:tcPr>
            <w:tcW w:w="153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CE09874"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1,25</w:t>
            </w:r>
          </w:p>
        </w:tc>
      </w:tr>
    </w:tbl>
    <w:p w14:paraId="73954760" w14:textId="47068D77" w:rsidR="0036677A" w:rsidRPr="00D04666" w:rsidRDefault="00094E31">
      <w:pPr>
        <w:spacing w:before="240" w:after="0" w:line="360" w:lineRule="auto"/>
        <w:jc w:val="both"/>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rPr>
        <w:t>Модуль В</w:t>
      </w:r>
      <w:r w:rsidR="00D04666">
        <w:rPr>
          <w:rFonts w:ascii="Times New Roman" w:eastAsia="Times New Roman" w:hAnsi="Times New Roman" w:cs="Times New Roman"/>
          <w:b/>
          <w:sz w:val="28"/>
          <w:szCs w:val="28"/>
          <w:lang w:val="ru-RU"/>
        </w:rPr>
        <w:t xml:space="preserve">. </w:t>
      </w:r>
      <w:r>
        <w:rPr>
          <w:rFonts w:ascii="Times New Roman" w:eastAsia="Times New Roman" w:hAnsi="Times New Roman" w:cs="Times New Roman"/>
          <w:b/>
          <w:sz w:val="28"/>
          <w:szCs w:val="28"/>
        </w:rPr>
        <w:t xml:space="preserve">Мобильное приложение </w:t>
      </w:r>
      <w:r w:rsidR="00D04666">
        <w:rPr>
          <w:rFonts w:ascii="Times New Roman" w:eastAsia="Times New Roman" w:hAnsi="Times New Roman" w:cs="Times New Roman"/>
          <w:b/>
          <w:sz w:val="28"/>
          <w:szCs w:val="28"/>
          <w:lang w:val="ru-RU"/>
        </w:rPr>
        <w:t>(инвариант)</w:t>
      </w:r>
    </w:p>
    <w:p w14:paraId="40E02563" w14:textId="629E6CCD" w:rsidR="0036677A" w:rsidRPr="00D04666" w:rsidRDefault="00094E31">
      <w:pPr>
        <w:spacing w:after="0" w:line="360" w:lineRule="auto"/>
        <w:jc w:val="both"/>
        <w:rPr>
          <w:rFonts w:ascii="Times New Roman" w:eastAsia="Times New Roman" w:hAnsi="Times New Roman" w:cs="Times New Roman"/>
          <w:b/>
          <w:bCs/>
          <w:sz w:val="28"/>
          <w:szCs w:val="28"/>
        </w:rPr>
      </w:pPr>
      <w:r w:rsidRPr="00D04666">
        <w:rPr>
          <w:rFonts w:ascii="Times New Roman" w:eastAsia="Times New Roman" w:hAnsi="Times New Roman" w:cs="Times New Roman"/>
          <w:b/>
          <w:bCs/>
          <w:sz w:val="28"/>
          <w:szCs w:val="28"/>
        </w:rPr>
        <w:t>Время на выполнение модуля – 3 часа 30 минут</w:t>
      </w:r>
    </w:p>
    <w:p w14:paraId="72071603" w14:textId="05A7C4F1" w:rsidR="0036677A" w:rsidRPr="00D04666" w:rsidRDefault="00D04666">
      <w:pPr>
        <w:spacing w:after="0" w:line="360" w:lineRule="auto"/>
        <w:jc w:val="both"/>
        <w:rPr>
          <w:rFonts w:ascii="Times New Roman" w:eastAsia="Times New Roman" w:hAnsi="Times New Roman" w:cs="Times New Roman"/>
          <w:b/>
          <w:bCs/>
          <w:sz w:val="28"/>
          <w:szCs w:val="28"/>
          <w:lang w:val="ru-RU"/>
        </w:rPr>
      </w:pPr>
      <w:r w:rsidRPr="00D04666">
        <w:rPr>
          <w:rFonts w:ascii="Times New Roman" w:eastAsia="Times New Roman" w:hAnsi="Times New Roman" w:cs="Times New Roman"/>
          <w:b/>
          <w:bCs/>
          <w:sz w:val="28"/>
          <w:szCs w:val="28"/>
          <w:lang w:val="ru-RU"/>
        </w:rPr>
        <w:t>Задание:</w:t>
      </w:r>
    </w:p>
    <w:p w14:paraId="14E46322" w14:textId="205DB94B" w:rsidR="0036677A" w:rsidRDefault="00094E31">
      <w:pPr>
        <w:numPr>
          <w:ilvl w:val="0"/>
          <w:numId w:val="4"/>
        </w:numPr>
        <w:spacing w:after="280" w:line="240" w:lineRule="auto"/>
      </w:pPr>
      <w:r>
        <w:rPr>
          <w:rFonts w:ascii="Times New Roman" w:eastAsia="Times New Roman" w:hAnsi="Times New Roman" w:cs="Times New Roman"/>
          <w:sz w:val="28"/>
          <w:szCs w:val="28"/>
        </w:rPr>
        <w:t>В этом модуле вам необходимо разработать мобильное приложение</w:t>
      </w:r>
      <w:r w:rsidR="00C11A3A">
        <w:rPr>
          <w:rFonts w:ascii="Times New Roman" w:eastAsia="Times New Roman" w:hAnsi="Times New Roman" w:cs="Times New Roman"/>
          <w:sz w:val="28"/>
          <w:szCs w:val="28"/>
          <w:lang w:val="ru-RU"/>
        </w:rPr>
        <w:t xml:space="preserve"> </w:t>
      </w:r>
      <w:r w:rsidR="00C11A3A" w:rsidRPr="00C11A3A">
        <w:rPr>
          <w:rFonts w:ascii="Times New Roman" w:eastAsia="Times New Roman" w:hAnsi="Times New Roman" w:cs="Times New Roman"/>
          <w:sz w:val="28"/>
          <w:szCs w:val="28"/>
          <w:lang w:val="ru-RU"/>
        </w:rPr>
        <w:t>«Мобильный цех»</w:t>
      </w:r>
      <w:r>
        <w:rPr>
          <w:rFonts w:ascii="Times New Roman" w:eastAsia="Times New Roman" w:hAnsi="Times New Roman" w:cs="Times New Roman"/>
          <w:sz w:val="28"/>
          <w:szCs w:val="28"/>
        </w:rPr>
        <w:t xml:space="preserve">, интегрированное с центральной производственной учетной системой предприятия. </w:t>
      </w:r>
    </w:p>
    <w:p w14:paraId="18BBD483" w14:textId="77777777" w:rsidR="0036677A" w:rsidRDefault="00094E31">
      <w:pPr>
        <w:numPr>
          <w:ilvl w:val="0"/>
          <w:numId w:val="4"/>
        </w:numPr>
        <w:spacing w:after="280" w:line="240" w:lineRule="auto"/>
      </w:pPr>
      <w:r>
        <w:rPr>
          <w:rFonts w:ascii="Times New Roman" w:eastAsia="Times New Roman" w:hAnsi="Times New Roman" w:cs="Times New Roman"/>
          <w:sz w:val="28"/>
          <w:szCs w:val="28"/>
        </w:rPr>
        <w:t xml:space="preserve">Приложение должно предоставлять сотрудникам удобный доступ к информации о производственных этапах, номенклатуре, складах и показателях работы. </w:t>
      </w:r>
    </w:p>
    <w:p w14:paraId="78D4722A" w14:textId="77777777" w:rsidR="0036677A" w:rsidRDefault="00094E31">
      <w:pPr>
        <w:numPr>
          <w:ilvl w:val="0"/>
          <w:numId w:val="4"/>
        </w:numPr>
        <w:spacing w:after="280" w:line="240" w:lineRule="auto"/>
      </w:pPr>
      <w:r>
        <w:rPr>
          <w:rFonts w:ascii="Times New Roman" w:eastAsia="Times New Roman" w:hAnsi="Times New Roman" w:cs="Times New Roman"/>
          <w:sz w:val="28"/>
          <w:szCs w:val="28"/>
        </w:rPr>
        <w:t xml:space="preserve">Нужно реализовать функционал для регистрации этапов производства, фиксации брака с возможностью добавления фотографии, перемещения материалов и оформления выпуска готовой продукции. </w:t>
      </w:r>
    </w:p>
    <w:p w14:paraId="092CA787" w14:textId="77777777" w:rsidR="0036677A" w:rsidRDefault="00094E31">
      <w:pPr>
        <w:numPr>
          <w:ilvl w:val="0"/>
          <w:numId w:val="4"/>
        </w:numPr>
        <w:spacing w:after="280" w:line="240" w:lineRule="auto"/>
      </w:pPr>
      <w:r>
        <w:rPr>
          <w:rFonts w:ascii="Times New Roman" w:eastAsia="Times New Roman" w:hAnsi="Times New Roman" w:cs="Times New Roman"/>
          <w:sz w:val="28"/>
          <w:szCs w:val="28"/>
        </w:rPr>
        <w:t xml:space="preserve">Обеспечьте обмен данными с центральной системой в режиме реального времени для актуальности и синхронизации информации. </w:t>
      </w:r>
    </w:p>
    <w:p w14:paraId="112399AC" w14:textId="77777777" w:rsidR="0036677A" w:rsidRDefault="00094E31">
      <w:pPr>
        <w:numPr>
          <w:ilvl w:val="0"/>
          <w:numId w:val="4"/>
        </w:numPr>
        <w:spacing w:after="280" w:line="240" w:lineRule="auto"/>
      </w:pPr>
      <w:r>
        <w:rPr>
          <w:rFonts w:ascii="Times New Roman" w:eastAsia="Times New Roman" w:hAnsi="Times New Roman" w:cs="Times New Roman"/>
          <w:sz w:val="28"/>
          <w:szCs w:val="28"/>
        </w:rPr>
        <w:t>Интерфейс приложения должен быть простым, интуитивно понятным и оптимизированным для работы в условиях цеха или склада.</w:t>
      </w:r>
    </w:p>
    <w:p w14:paraId="1DCB14BB" w14:textId="77777777" w:rsidR="0036677A" w:rsidRPr="00443953" w:rsidRDefault="00094E31">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Всю информацию мобильное приложение берет из учетной системы, разработанной в </w:t>
      </w:r>
      <w:r w:rsidRPr="00443953">
        <w:rPr>
          <w:rFonts w:ascii="Times New Roman" w:eastAsia="Times New Roman" w:hAnsi="Times New Roman" w:cs="Times New Roman"/>
          <w:sz w:val="24"/>
          <w:szCs w:val="24"/>
        </w:rPr>
        <w:t xml:space="preserve">модуле №1. </w:t>
      </w:r>
    </w:p>
    <w:tbl>
      <w:tblPr>
        <w:tblStyle w:val="ab"/>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75"/>
        <w:gridCol w:w="1559"/>
      </w:tblGrid>
      <w:tr w:rsidR="0036677A" w:rsidRPr="00443953" w14:paraId="0E4146F3" w14:textId="77777777" w:rsidTr="003667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5" w:type="dxa"/>
            <w:tcBorders>
              <w:bottom w:val="nil"/>
            </w:tcBorders>
            <w:shd w:val="clear" w:color="auto" w:fill="DEEBF6"/>
          </w:tcPr>
          <w:p w14:paraId="12E71B16" w14:textId="77777777" w:rsidR="0036677A" w:rsidRPr="00443953" w:rsidRDefault="0036677A">
            <w:pPr>
              <w:jc w:val="center"/>
              <w:rPr>
                <w:bCs/>
                <w:sz w:val="24"/>
                <w:szCs w:val="24"/>
              </w:rPr>
            </w:pPr>
          </w:p>
          <w:p w14:paraId="4706C39A" w14:textId="77777777" w:rsidR="0036677A" w:rsidRPr="00443953" w:rsidRDefault="00094E31">
            <w:pPr>
              <w:jc w:val="center"/>
              <w:rPr>
                <w:bCs/>
                <w:sz w:val="24"/>
                <w:szCs w:val="24"/>
              </w:rPr>
            </w:pPr>
            <w:r w:rsidRPr="00443953">
              <w:rPr>
                <w:bCs/>
                <w:sz w:val="24"/>
                <w:szCs w:val="24"/>
              </w:rPr>
              <w:t>Функциональные требования</w:t>
            </w:r>
          </w:p>
        </w:tc>
        <w:tc>
          <w:tcPr>
            <w:tcW w:w="1559" w:type="dxa"/>
            <w:tcBorders>
              <w:bottom w:val="nil"/>
            </w:tcBorders>
            <w:shd w:val="clear" w:color="auto" w:fill="DEEBF6"/>
          </w:tcPr>
          <w:p w14:paraId="698AD604" w14:textId="77777777" w:rsidR="0036677A" w:rsidRPr="00443953" w:rsidRDefault="00094E31">
            <w:pPr>
              <w:jc w:val="center"/>
              <w:cnfStyle w:val="100000000000" w:firstRow="1" w:lastRow="0" w:firstColumn="0" w:lastColumn="0" w:oddVBand="0" w:evenVBand="0" w:oddHBand="0" w:evenHBand="0" w:firstRowFirstColumn="0" w:firstRowLastColumn="0" w:lastRowFirstColumn="0" w:lastRowLastColumn="0"/>
              <w:rPr>
                <w:bCs/>
                <w:sz w:val="24"/>
                <w:szCs w:val="24"/>
              </w:rPr>
            </w:pPr>
            <w:r w:rsidRPr="00443953">
              <w:rPr>
                <w:bCs/>
                <w:sz w:val="24"/>
                <w:szCs w:val="24"/>
              </w:rPr>
              <w:t>Значимость для заказчика</w:t>
            </w:r>
          </w:p>
        </w:tc>
      </w:tr>
      <w:tr w:rsidR="0036677A" w:rsidRPr="00443953" w14:paraId="613A559D"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794B968A" w14:textId="77777777" w:rsidR="0036677A" w:rsidRPr="00443953" w:rsidRDefault="00094E31">
            <w:pPr>
              <w:widowControl w:val="0"/>
              <w:spacing w:line="276" w:lineRule="auto"/>
              <w:rPr>
                <w:b w:val="0"/>
                <w:sz w:val="24"/>
                <w:szCs w:val="24"/>
              </w:rPr>
            </w:pPr>
            <w:r w:rsidRPr="00443953">
              <w:rPr>
                <w:b w:val="0"/>
                <w:sz w:val="24"/>
                <w:szCs w:val="24"/>
              </w:rPr>
              <w:t>Разработана форма начальной страницы приложения с тремя разделами: Склад, Производство, Аналитика.</w:t>
            </w:r>
          </w:p>
          <w:p w14:paraId="63DB2A29" w14:textId="77777777" w:rsidR="0036677A" w:rsidRPr="00443953" w:rsidRDefault="00094E31">
            <w:pPr>
              <w:widowControl w:val="0"/>
              <w:spacing w:line="276" w:lineRule="auto"/>
              <w:rPr>
                <w:b w:val="0"/>
                <w:sz w:val="24"/>
                <w:szCs w:val="24"/>
              </w:rPr>
            </w:pPr>
            <w:r w:rsidRPr="00443953">
              <w:rPr>
                <w:b w:val="0"/>
                <w:sz w:val="24"/>
                <w:szCs w:val="24"/>
              </w:rPr>
              <w:t>В разделе Склад размещены переходы к спискам номенклатуры и перемещений товаров.</w:t>
            </w:r>
          </w:p>
          <w:p w14:paraId="69ED54D0" w14:textId="77777777" w:rsidR="0036677A" w:rsidRPr="00443953" w:rsidRDefault="00094E31">
            <w:pPr>
              <w:widowControl w:val="0"/>
              <w:spacing w:line="276" w:lineRule="auto"/>
              <w:rPr>
                <w:b w:val="0"/>
                <w:sz w:val="24"/>
                <w:szCs w:val="24"/>
              </w:rPr>
            </w:pPr>
            <w:r w:rsidRPr="00443953">
              <w:rPr>
                <w:b w:val="0"/>
                <w:sz w:val="24"/>
                <w:szCs w:val="24"/>
              </w:rPr>
              <w:lastRenderedPageBreak/>
              <w:t>В разделе Производство — переходы к списку этапов, списку бригад и списку брака.</w:t>
            </w:r>
          </w:p>
          <w:p w14:paraId="50DB9B4F" w14:textId="77777777" w:rsidR="0036677A" w:rsidRPr="00443953" w:rsidRDefault="00094E31">
            <w:pPr>
              <w:widowControl w:val="0"/>
              <w:spacing w:line="276" w:lineRule="auto"/>
              <w:rPr>
                <w:b w:val="0"/>
                <w:sz w:val="24"/>
                <w:szCs w:val="24"/>
              </w:rPr>
            </w:pPr>
            <w:r w:rsidRPr="00443953">
              <w:rPr>
                <w:b w:val="0"/>
                <w:sz w:val="24"/>
                <w:szCs w:val="24"/>
              </w:rPr>
              <w:t>В разделе Аналитика — список отчетов.</w:t>
            </w:r>
          </w:p>
        </w:tc>
        <w:tc>
          <w:tcPr>
            <w:tcW w:w="155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13E2072F"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lastRenderedPageBreak/>
              <w:t>1</w:t>
            </w:r>
          </w:p>
        </w:tc>
      </w:tr>
      <w:tr w:rsidR="0036677A" w:rsidRPr="00443953" w14:paraId="13FC4401"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5F34313" w14:textId="77777777" w:rsidR="0036677A" w:rsidRPr="00443953" w:rsidRDefault="00094E31">
            <w:pPr>
              <w:widowControl w:val="0"/>
              <w:spacing w:line="276" w:lineRule="auto"/>
              <w:rPr>
                <w:b w:val="0"/>
                <w:sz w:val="24"/>
                <w:szCs w:val="24"/>
              </w:rPr>
            </w:pPr>
            <w:r w:rsidRPr="00443953">
              <w:rPr>
                <w:b w:val="0"/>
                <w:sz w:val="24"/>
                <w:szCs w:val="24"/>
              </w:rPr>
              <w:t>Реализована загрузка списка бригад и состава каждой бригады</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060FDFB"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00949FE3"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FC98838" w14:textId="77777777" w:rsidR="0036677A" w:rsidRPr="00443953" w:rsidRDefault="00094E31">
            <w:pPr>
              <w:widowControl w:val="0"/>
              <w:spacing w:line="276" w:lineRule="auto"/>
              <w:rPr>
                <w:b w:val="0"/>
                <w:sz w:val="24"/>
                <w:szCs w:val="24"/>
              </w:rPr>
            </w:pPr>
            <w:r w:rsidRPr="00443953">
              <w:rPr>
                <w:b w:val="0"/>
                <w:sz w:val="24"/>
                <w:szCs w:val="24"/>
              </w:rPr>
              <w:t>Реализована загрузка списка номенклатуры из центральной системы. Для каждой позиции отображаются: наименование, артикул, тип (сырьё, полуфабрикат, готовая продукция) и единица измерения</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17BAC7B"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0A03B440"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0C67997" w14:textId="77777777" w:rsidR="0036677A" w:rsidRPr="00443953" w:rsidRDefault="00094E31">
            <w:pPr>
              <w:widowControl w:val="0"/>
              <w:spacing w:line="276" w:lineRule="auto"/>
              <w:rPr>
                <w:b w:val="0"/>
                <w:sz w:val="24"/>
                <w:szCs w:val="24"/>
              </w:rPr>
            </w:pPr>
            <w:r w:rsidRPr="00443953">
              <w:rPr>
                <w:b w:val="0"/>
                <w:sz w:val="24"/>
                <w:szCs w:val="24"/>
              </w:rPr>
              <w:t>Из карточки номенклатуры доступен просмотр текущих остатков на складах в режиме онлайн</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9338F0D"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27952ACC"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B26BC83" w14:textId="77777777" w:rsidR="0036677A" w:rsidRPr="00443953" w:rsidRDefault="00094E31">
            <w:pPr>
              <w:widowControl w:val="0"/>
              <w:spacing w:line="276" w:lineRule="auto"/>
              <w:rPr>
                <w:b w:val="0"/>
                <w:sz w:val="24"/>
                <w:szCs w:val="24"/>
              </w:rPr>
            </w:pPr>
            <w:r w:rsidRPr="00443953">
              <w:rPr>
                <w:b w:val="0"/>
                <w:sz w:val="24"/>
                <w:szCs w:val="24"/>
              </w:rPr>
              <w:t>Реализована загрузка этапов производства в мобильное приложение из центральной учетной системы</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81ACF73"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5E6865FC"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20979A8B" w14:textId="77777777" w:rsidR="0036677A" w:rsidRPr="00443953" w:rsidRDefault="00094E31">
            <w:pPr>
              <w:widowControl w:val="0"/>
              <w:spacing w:line="276" w:lineRule="auto"/>
              <w:rPr>
                <w:b w:val="0"/>
                <w:sz w:val="24"/>
                <w:szCs w:val="24"/>
              </w:rPr>
            </w:pPr>
            <w:r w:rsidRPr="00443953">
              <w:rPr>
                <w:b w:val="0"/>
                <w:sz w:val="24"/>
                <w:szCs w:val="24"/>
              </w:rPr>
              <w:t>Реализована форма списка этапов с возможностью фильтрации по статусу</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3109671"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78C795FB"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61D54FA" w14:textId="77777777" w:rsidR="0036677A" w:rsidRPr="00443953" w:rsidRDefault="00094E31">
            <w:pPr>
              <w:widowControl w:val="0"/>
              <w:spacing w:line="276" w:lineRule="auto"/>
              <w:rPr>
                <w:b w:val="0"/>
                <w:sz w:val="24"/>
                <w:szCs w:val="24"/>
              </w:rPr>
            </w:pPr>
            <w:r w:rsidRPr="00443953">
              <w:rPr>
                <w:b w:val="0"/>
                <w:sz w:val="24"/>
                <w:szCs w:val="24"/>
              </w:rPr>
              <w:t>Реализован просмотр деталей этапа производства: список необходимых материалов и полуфабрикатов, трудозатраты, требуемые виды работ</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E51F242"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397F3A6D"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BD1AD61" w14:textId="77777777" w:rsidR="0036677A" w:rsidRPr="00443953" w:rsidRDefault="00094E31">
            <w:pPr>
              <w:widowControl w:val="0"/>
              <w:spacing w:line="276" w:lineRule="auto"/>
              <w:rPr>
                <w:b w:val="0"/>
                <w:sz w:val="24"/>
                <w:szCs w:val="24"/>
              </w:rPr>
            </w:pPr>
            <w:r w:rsidRPr="00443953">
              <w:rPr>
                <w:b w:val="0"/>
                <w:sz w:val="24"/>
                <w:szCs w:val="24"/>
              </w:rPr>
              <w:t>Реализована возможность редактирования этапа производства: изменение статуса, выбор бригады, указание трудозатрат по видам работ</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5F52AFE"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7DF696E4"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0F12D81" w14:textId="77777777" w:rsidR="0036677A" w:rsidRPr="00443953" w:rsidRDefault="00094E31">
            <w:pPr>
              <w:widowControl w:val="0"/>
              <w:spacing w:line="276" w:lineRule="auto"/>
              <w:rPr>
                <w:b w:val="0"/>
                <w:sz w:val="24"/>
                <w:szCs w:val="24"/>
              </w:rPr>
            </w:pPr>
            <w:r w:rsidRPr="00443953">
              <w:rPr>
                <w:b w:val="0"/>
                <w:sz w:val="24"/>
                <w:szCs w:val="24"/>
              </w:rPr>
              <w:t>Реализована отправка данных о выполненном этапе в центральную учетную систему</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F6B99C3"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78A80464"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7807ACD9" w14:textId="77777777" w:rsidR="0036677A" w:rsidRPr="00443953" w:rsidRDefault="00094E31">
            <w:pPr>
              <w:widowControl w:val="0"/>
              <w:spacing w:line="276" w:lineRule="auto"/>
              <w:rPr>
                <w:b w:val="0"/>
                <w:sz w:val="24"/>
                <w:szCs w:val="24"/>
              </w:rPr>
            </w:pPr>
            <w:r w:rsidRPr="00443953">
              <w:rPr>
                <w:b w:val="0"/>
                <w:sz w:val="24"/>
                <w:szCs w:val="24"/>
              </w:rPr>
              <w:t>Реализован отчет по выпуску готовой продукции за смену с отображением наименования, артикула и количества выпущенных изделий</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97F0322"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04F86453"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0BD76BF" w14:textId="77777777" w:rsidR="0036677A" w:rsidRPr="00443953" w:rsidRDefault="00094E31">
            <w:pPr>
              <w:widowControl w:val="0"/>
              <w:spacing w:line="276" w:lineRule="auto"/>
              <w:rPr>
                <w:b w:val="0"/>
                <w:sz w:val="24"/>
                <w:szCs w:val="24"/>
              </w:rPr>
            </w:pPr>
            <w:r w:rsidRPr="00443953">
              <w:rPr>
                <w:b w:val="0"/>
                <w:sz w:val="24"/>
                <w:szCs w:val="24"/>
              </w:rPr>
              <w:t>Реализована возможность перемещения материалов между складами с выбором склада-отправителя и склада-получателя</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F81787E"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163A62E3"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82D82DE" w14:textId="77777777" w:rsidR="0036677A" w:rsidRPr="00443953" w:rsidRDefault="00094E31">
            <w:pPr>
              <w:widowControl w:val="0"/>
              <w:spacing w:line="276" w:lineRule="auto"/>
              <w:rPr>
                <w:b w:val="0"/>
                <w:sz w:val="24"/>
                <w:szCs w:val="24"/>
              </w:rPr>
            </w:pPr>
            <w:r w:rsidRPr="00443953">
              <w:rPr>
                <w:b w:val="0"/>
                <w:sz w:val="24"/>
                <w:szCs w:val="24"/>
              </w:rPr>
              <w:t>Реализована отправка данных о перемещениях из мобильного приложения в центральную учетную систему</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50259C4"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2FA72506"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58F05829" w14:textId="77777777" w:rsidR="0036677A" w:rsidRPr="00443953" w:rsidRDefault="00094E31">
            <w:pPr>
              <w:widowControl w:val="0"/>
              <w:spacing w:line="276" w:lineRule="auto"/>
              <w:rPr>
                <w:b w:val="0"/>
                <w:sz w:val="24"/>
                <w:szCs w:val="24"/>
              </w:rPr>
            </w:pPr>
            <w:r w:rsidRPr="00443953">
              <w:rPr>
                <w:b w:val="0"/>
                <w:sz w:val="24"/>
                <w:szCs w:val="24"/>
              </w:rPr>
              <w:t>Реализован подбор номенклатуры для перемещения с помощью сканирования штрихкода камерой устройства. В качестве штрихкода используется артикул номенклатуры</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772F17E"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2</w:t>
            </w:r>
          </w:p>
        </w:tc>
      </w:tr>
      <w:tr w:rsidR="0036677A" w:rsidRPr="00443953" w14:paraId="0BFA7E5B"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3A441E23" w14:textId="77777777" w:rsidR="0036677A" w:rsidRPr="00443953" w:rsidRDefault="00094E31">
            <w:pPr>
              <w:widowControl w:val="0"/>
              <w:spacing w:line="276" w:lineRule="auto"/>
              <w:rPr>
                <w:b w:val="0"/>
                <w:sz w:val="24"/>
                <w:szCs w:val="24"/>
              </w:rPr>
            </w:pPr>
            <w:r w:rsidRPr="00443953">
              <w:rPr>
                <w:b w:val="0"/>
                <w:sz w:val="24"/>
                <w:szCs w:val="24"/>
              </w:rPr>
              <w:t>Реализована возможность регистрации брака продукции. Пользователь может выбрать изделие или полуфабрикат из этапа производства, указать количество забракованных единиц, причину брака и ответственную бригаду</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244FF14"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34392636"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23CE259A" w14:textId="77777777" w:rsidR="0036677A" w:rsidRPr="00443953" w:rsidRDefault="00094E31">
            <w:pPr>
              <w:widowControl w:val="0"/>
              <w:spacing w:line="276" w:lineRule="auto"/>
              <w:rPr>
                <w:b w:val="0"/>
                <w:sz w:val="24"/>
                <w:szCs w:val="24"/>
              </w:rPr>
            </w:pPr>
            <w:r w:rsidRPr="00443953">
              <w:rPr>
                <w:b w:val="0"/>
                <w:sz w:val="24"/>
                <w:szCs w:val="24"/>
              </w:rPr>
              <w:t>В форме регистрации брака предусмотрена возможность сделать фотографию бракованной продукции с камеры устройства или выбрать фото из галереи</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68555CB"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46949B84"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0F7BBAD0" w14:textId="77777777" w:rsidR="0036677A" w:rsidRPr="00443953" w:rsidRDefault="00094E31">
            <w:pPr>
              <w:widowControl w:val="0"/>
              <w:spacing w:line="276" w:lineRule="auto"/>
              <w:rPr>
                <w:b w:val="0"/>
                <w:sz w:val="24"/>
                <w:szCs w:val="24"/>
              </w:rPr>
            </w:pPr>
            <w:r w:rsidRPr="00443953">
              <w:rPr>
                <w:b w:val="0"/>
                <w:sz w:val="24"/>
                <w:szCs w:val="24"/>
              </w:rPr>
              <w:t>Реализована передача данных о браке в центральную учетную систему, включая информацию об изделии, количестве, причине и приложенную фотографию</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8BA8532"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2</w:t>
            </w:r>
          </w:p>
        </w:tc>
      </w:tr>
      <w:tr w:rsidR="0036677A" w:rsidRPr="00443953" w14:paraId="6147EC1F"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E1EF450" w14:textId="77777777" w:rsidR="0036677A" w:rsidRPr="00443953" w:rsidRDefault="00094E31">
            <w:pPr>
              <w:widowControl w:val="0"/>
              <w:spacing w:line="276" w:lineRule="auto"/>
              <w:rPr>
                <w:b w:val="0"/>
                <w:sz w:val="24"/>
                <w:szCs w:val="24"/>
              </w:rPr>
            </w:pPr>
            <w:r w:rsidRPr="00443953">
              <w:rPr>
                <w:b w:val="0"/>
                <w:sz w:val="24"/>
                <w:szCs w:val="24"/>
              </w:rPr>
              <w:t>Интерфейс должен быть чистым и интуитивно понятным: элементы управления легко различимы, имеют логичное расположение и подписаны соответствующим образом. Важно соблюдать визуальную иерархию, единый стиль оформления, минимальное визуальное напряжение</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48F8758" w14:textId="77777777" w:rsidR="0036677A" w:rsidRPr="00443953"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43953">
              <w:rPr>
                <w:sz w:val="24"/>
                <w:szCs w:val="24"/>
              </w:rPr>
              <w:t>1</w:t>
            </w:r>
          </w:p>
        </w:tc>
      </w:tr>
      <w:tr w:rsidR="0036677A" w:rsidRPr="00443953" w14:paraId="68963D8A"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F3A4119" w14:textId="77777777" w:rsidR="0036677A" w:rsidRPr="00443953" w:rsidRDefault="00094E31">
            <w:pPr>
              <w:widowControl w:val="0"/>
              <w:spacing w:line="276" w:lineRule="auto"/>
              <w:rPr>
                <w:b w:val="0"/>
                <w:sz w:val="24"/>
                <w:szCs w:val="24"/>
              </w:rPr>
            </w:pPr>
            <w:r>
              <w:rPr>
                <w:b w:val="0"/>
                <w:sz w:val="24"/>
                <w:szCs w:val="24"/>
              </w:rPr>
              <w:lastRenderedPageBreak/>
              <w:t>Непрерывное улучшение - участник предлагает идеи оптимизации своего решения или процесса, описывает примеры для повышения эффективности в виде документа</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8E01BC6"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1,25</w:t>
            </w:r>
          </w:p>
        </w:tc>
      </w:tr>
      <w:tr w:rsidR="0036677A" w:rsidRPr="00443953" w14:paraId="6F4CAC96" w14:textId="77777777" w:rsidTr="0036677A">
        <w:tc>
          <w:tcPr>
            <w:cnfStyle w:val="001000000000" w:firstRow="0" w:lastRow="0" w:firstColumn="1" w:lastColumn="0" w:oddVBand="0" w:evenVBand="0" w:oddHBand="0" w:evenHBand="0" w:firstRowFirstColumn="0" w:firstRowLastColumn="0" w:lastRowFirstColumn="0" w:lastRowLastColumn="0"/>
            <w:tcW w:w="807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6C3C354" w14:textId="77777777" w:rsidR="0036677A" w:rsidRPr="00443953" w:rsidRDefault="00094E31">
            <w:pPr>
              <w:widowControl w:val="0"/>
              <w:spacing w:line="276" w:lineRule="auto"/>
              <w:rPr>
                <w:b w:val="0"/>
                <w:sz w:val="24"/>
                <w:szCs w:val="24"/>
              </w:rPr>
            </w:pPr>
            <w:r>
              <w:rPr>
                <w:b w:val="0"/>
                <w:sz w:val="24"/>
                <w:szCs w:val="24"/>
              </w:rPr>
              <w:t>Организовано рабочее место при работе и при демонстрации результатов работы - обеспечен порядок на столе, нет лишних предметов и проводов, которые могут мешать безопасной и удобной работе</w:t>
            </w:r>
          </w:p>
        </w:tc>
        <w:tc>
          <w:tcPr>
            <w:tcW w:w="155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F295271"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1,25</w:t>
            </w:r>
          </w:p>
        </w:tc>
      </w:tr>
    </w:tbl>
    <w:p w14:paraId="6B85FA4A" w14:textId="77777777" w:rsidR="0036677A" w:rsidRDefault="0036677A">
      <w:pPr>
        <w:spacing w:after="0" w:line="360" w:lineRule="auto"/>
        <w:jc w:val="both"/>
        <w:rPr>
          <w:rFonts w:ascii="Times New Roman" w:eastAsia="Times New Roman" w:hAnsi="Times New Roman" w:cs="Times New Roman"/>
          <w:b/>
          <w:sz w:val="28"/>
          <w:szCs w:val="28"/>
        </w:rPr>
      </w:pPr>
    </w:p>
    <w:p w14:paraId="0DDFD635" w14:textId="2CD14666" w:rsidR="0036677A" w:rsidRPr="00D04666" w:rsidRDefault="00094E31">
      <w:pPr>
        <w:spacing w:after="0" w:line="36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rPr>
        <w:t>Модуль Г.</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sz w:val="28"/>
          <w:szCs w:val="28"/>
        </w:rPr>
        <w:t>Интеграция и автоматизация производственных процессов</w:t>
      </w:r>
      <w:r w:rsidR="00D04666">
        <w:rPr>
          <w:rFonts w:ascii="Times New Roman" w:eastAsia="Times New Roman" w:hAnsi="Times New Roman" w:cs="Times New Roman"/>
          <w:b/>
          <w:sz w:val="28"/>
          <w:szCs w:val="28"/>
          <w:lang w:val="ru-RU"/>
        </w:rPr>
        <w:t xml:space="preserve"> (инвариант)</w:t>
      </w:r>
    </w:p>
    <w:p w14:paraId="5F296354" w14:textId="0B913CF4" w:rsidR="0036677A" w:rsidRPr="00D04666" w:rsidRDefault="00094E31">
      <w:pPr>
        <w:spacing w:after="0" w:line="360" w:lineRule="auto"/>
        <w:jc w:val="both"/>
        <w:rPr>
          <w:rFonts w:ascii="Times New Roman" w:eastAsia="Times New Roman" w:hAnsi="Times New Roman" w:cs="Times New Roman"/>
          <w:b/>
          <w:bCs/>
          <w:sz w:val="28"/>
          <w:szCs w:val="28"/>
        </w:rPr>
      </w:pPr>
      <w:r w:rsidRPr="00D04666">
        <w:rPr>
          <w:rFonts w:ascii="Times New Roman" w:eastAsia="Times New Roman" w:hAnsi="Times New Roman" w:cs="Times New Roman"/>
          <w:b/>
          <w:bCs/>
          <w:sz w:val="28"/>
          <w:szCs w:val="28"/>
        </w:rPr>
        <w:t>Время на выполнение модуля – 3 часа 30 минут</w:t>
      </w:r>
    </w:p>
    <w:p w14:paraId="51D47092" w14:textId="18E6C753" w:rsidR="0036677A" w:rsidRPr="00D04666" w:rsidRDefault="00D04666">
      <w:pPr>
        <w:spacing w:after="0" w:line="360" w:lineRule="auto"/>
        <w:jc w:val="both"/>
        <w:rPr>
          <w:rFonts w:ascii="Times New Roman" w:eastAsia="Times New Roman" w:hAnsi="Times New Roman" w:cs="Times New Roman"/>
          <w:b/>
          <w:bCs/>
          <w:color w:val="000000"/>
          <w:sz w:val="28"/>
          <w:szCs w:val="28"/>
          <w:lang w:val="ru-RU"/>
        </w:rPr>
      </w:pPr>
      <w:r w:rsidRPr="00D04666">
        <w:rPr>
          <w:rFonts w:ascii="Times New Roman" w:eastAsia="Times New Roman" w:hAnsi="Times New Roman" w:cs="Times New Roman"/>
          <w:b/>
          <w:bCs/>
          <w:sz w:val="28"/>
          <w:szCs w:val="28"/>
          <w:lang w:val="ru-RU"/>
        </w:rPr>
        <w:t>Задание:</w:t>
      </w:r>
    </w:p>
    <w:p w14:paraId="6F815A05" w14:textId="77777777" w:rsidR="00C11A3A" w:rsidRPr="00C11A3A" w:rsidRDefault="00094E31" w:rsidP="00443953">
      <w:pPr>
        <w:numPr>
          <w:ilvl w:val="0"/>
          <w:numId w:val="5"/>
        </w:numPr>
        <w:spacing w:before="120" w:after="0" w:line="240" w:lineRule="auto"/>
        <w:ind w:left="714" w:hanging="357"/>
      </w:pPr>
      <w:r w:rsidRPr="00C11A3A">
        <w:rPr>
          <w:rFonts w:ascii="Times New Roman" w:eastAsia="Times New Roman" w:hAnsi="Times New Roman" w:cs="Times New Roman"/>
          <w:sz w:val="28"/>
          <w:szCs w:val="28"/>
        </w:rPr>
        <w:t xml:space="preserve">В этом модуле вам необходимо разработать набор функций для интеграции производственной и складской системы с внешними сервисами и автоматизации внутренних процессов предприятия. </w:t>
      </w:r>
    </w:p>
    <w:p w14:paraId="45A1C2E0" w14:textId="28B3DC6A" w:rsidR="0036677A" w:rsidRPr="00C11A3A" w:rsidRDefault="00094E31" w:rsidP="00443953">
      <w:pPr>
        <w:numPr>
          <w:ilvl w:val="0"/>
          <w:numId w:val="5"/>
        </w:numPr>
        <w:spacing w:before="120" w:after="0" w:line="240" w:lineRule="auto"/>
        <w:ind w:left="714" w:hanging="357"/>
      </w:pPr>
      <w:r w:rsidRPr="00C11A3A">
        <w:rPr>
          <w:rFonts w:ascii="Times New Roman" w:eastAsia="Times New Roman" w:hAnsi="Times New Roman" w:cs="Times New Roman"/>
          <w:sz w:val="28"/>
          <w:szCs w:val="28"/>
        </w:rPr>
        <w:t xml:space="preserve">Необходимо реализовать REST API для получения текущих остатков сырья и цен в разных валютах, а также автоматическую переоценку на основе курсов валют ЦБ РФ. Следует обеспечить обмен данными с сайтом предприятия, включая выгрузку номенклатуры, цен, остатков и фотографий. </w:t>
      </w:r>
    </w:p>
    <w:p w14:paraId="26F95126" w14:textId="77777777" w:rsidR="00443953" w:rsidRPr="00443953" w:rsidRDefault="00094E31" w:rsidP="00443953">
      <w:pPr>
        <w:numPr>
          <w:ilvl w:val="0"/>
          <w:numId w:val="5"/>
        </w:numPr>
        <w:spacing w:before="120" w:after="0" w:line="240" w:lineRule="auto"/>
        <w:ind w:left="714" w:hanging="357"/>
      </w:pPr>
      <w:r w:rsidRPr="00443953">
        <w:rPr>
          <w:rFonts w:ascii="Times New Roman" w:eastAsia="Times New Roman" w:hAnsi="Times New Roman" w:cs="Times New Roman"/>
          <w:sz w:val="28"/>
          <w:szCs w:val="28"/>
        </w:rPr>
        <w:t xml:space="preserve">Также нужно реализовать механизмы импорта заказов, массовой загрузки фотографий и интеграцию с Google </w:t>
      </w:r>
      <w:proofErr w:type="spellStart"/>
      <w:r w:rsidRPr="00443953">
        <w:rPr>
          <w:rFonts w:ascii="Times New Roman" w:eastAsia="Times New Roman" w:hAnsi="Times New Roman" w:cs="Times New Roman"/>
          <w:sz w:val="28"/>
          <w:szCs w:val="28"/>
        </w:rPr>
        <w:t>Sheets</w:t>
      </w:r>
      <w:proofErr w:type="spellEnd"/>
      <w:r w:rsidRPr="00443953">
        <w:rPr>
          <w:rFonts w:ascii="Times New Roman" w:eastAsia="Times New Roman" w:hAnsi="Times New Roman" w:cs="Times New Roman"/>
          <w:sz w:val="28"/>
          <w:szCs w:val="28"/>
        </w:rPr>
        <w:t xml:space="preserve"> для отдела продаж. </w:t>
      </w:r>
    </w:p>
    <w:p w14:paraId="3479C761" w14:textId="1F0BE913" w:rsidR="0036677A" w:rsidRDefault="00094E31" w:rsidP="00443953">
      <w:pPr>
        <w:numPr>
          <w:ilvl w:val="0"/>
          <w:numId w:val="5"/>
        </w:numPr>
        <w:spacing w:before="120" w:after="0" w:line="240" w:lineRule="auto"/>
        <w:ind w:left="714" w:hanging="357"/>
      </w:pPr>
      <w:r w:rsidRPr="00443953">
        <w:rPr>
          <w:rFonts w:ascii="Times New Roman" w:eastAsia="Times New Roman" w:hAnsi="Times New Roman" w:cs="Times New Roman"/>
          <w:sz w:val="28"/>
          <w:szCs w:val="28"/>
        </w:rPr>
        <w:t>Важным этапом станет создание печатных форм, автоматизация формирования архивов документов и обеспечение стабильной работы пользовательского интерфейса без системных ошибок.</w:t>
      </w:r>
    </w:p>
    <w:p w14:paraId="3EE29DBE" w14:textId="77777777" w:rsidR="0036677A" w:rsidRDefault="0036677A">
      <w:pPr>
        <w:spacing w:after="0" w:line="240" w:lineRule="auto"/>
        <w:rPr>
          <w:rFonts w:ascii="Times New Roman" w:eastAsia="Times New Roman" w:hAnsi="Times New Roman" w:cs="Times New Roman"/>
          <w:sz w:val="28"/>
          <w:szCs w:val="28"/>
        </w:rPr>
      </w:pPr>
    </w:p>
    <w:tbl>
      <w:tblPr>
        <w:tblStyle w:val="ac"/>
        <w:tblW w:w="95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33"/>
        <w:gridCol w:w="1639"/>
      </w:tblGrid>
      <w:tr w:rsidR="0036677A" w14:paraId="32F712BC" w14:textId="77777777" w:rsidTr="00C11A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3" w:type="dxa"/>
            <w:tcBorders>
              <w:bottom w:val="single" w:sz="8" w:space="0" w:color="000000"/>
            </w:tcBorders>
            <w:shd w:val="clear" w:color="auto" w:fill="DEEBF6"/>
          </w:tcPr>
          <w:p w14:paraId="16CA6322" w14:textId="77777777" w:rsidR="0036677A" w:rsidRDefault="0036677A">
            <w:pPr>
              <w:jc w:val="center"/>
              <w:rPr>
                <w:sz w:val="24"/>
                <w:szCs w:val="24"/>
              </w:rPr>
            </w:pPr>
          </w:p>
          <w:p w14:paraId="6D49D269" w14:textId="77777777" w:rsidR="0036677A" w:rsidRDefault="00094E31">
            <w:pPr>
              <w:jc w:val="center"/>
              <w:rPr>
                <w:sz w:val="24"/>
                <w:szCs w:val="24"/>
              </w:rPr>
            </w:pPr>
            <w:r>
              <w:rPr>
                <w:sz w:val="24"/>
                <w:szCs w:val="24"/>
              </w:rPr>
              <w:t>Функциональные требования</w:t>
            </w:r>
          </w:p>
        </w:tc>
        <w:tc>
          <w:tcPr>
            <w:tcW w:w="1639" w:type="dxa"/>
            <w:tcBorders>
              <w:bottom w:val="single" w:sz="8" w:space="0" w:color="000000"/>
            </w:tcBorders>
            <w:shd w:val="clear" w:color="auto" w:fill="DEEBF6"/>
          </w:tcPr>
          <w:p w14:paraId="4419F5CA" w14:textId="77777777" w:rsidR="0036677A" w:rsidRDefault="00094E31">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Значимость для заказчика</w:t>
            </w:r>
          </w:p>
        </w:tc>
      </w:tr>
      <w:tr w:rsidR="0036677A" w14:paraId="4F800037"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4B9693A8" w14:textId="77777777" w:rsidR="0036677A" w:rsidRDefault="00094E31">
            <w:pPr>
              <w:widowControl w:val="0"/>
              <w:spacing w:line="276" w:lineRule="auto"/>
              <w:rPr>
                <w:sz w:val="24"/>
                <w:szCs w:val="24"/>
              </w:rPr>
            </w:pPr>
            <w:r>
              <w:rPr>
                <w:b w:val="0"/>
                <w:sz w:val="24"/>
                <w:szCs w:val="24"/>
              </w:rPr>
              <w:t>REST API для получения текущих остатков сырья на складе в реальном времени. По запросу система должна возвращать JSON с объектами Склад, внутри которых находится список материалов и доступные остатки</w:t>
            </w:r>
          </w:p>
        </w:tc>
        <w:tc>
          <w:tcPr>
            <w:tcW w:w="163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6AAB7A4E"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0F29622A"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7C951DCF" w14:textId="77777777" w:rsidR="0036677A" w:rsidRDefault="00094E31">
            <w:pPr>
              <w:widowControl w:val="0"/>
              <w:spacing w:line="276" w:lineRule="auto"/>
              <w:rPr>
                <w:sz w:val="24"/>
                <w:szCs w:val="24"/>
              </w:rPr>
            </w:pPr>
            <w:r>
              <w:rPr>
                <w:b w:val="0"/>
                <w:sz w:val="24"/>
                <w:szCs w:val="24"/>
              </w:rPr>
              <w:t>Добавить в API для получения остатков возможность указывать в качестве параметра конкретный склад</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FA59A9C"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48712D3B"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1A792BD" w14:textId="77777777" w:rsidR="0036677A" w:rsidRDefault="00094E31">
            <w:pPr>
              <w:widowControl w:val="0"/>
              <w:spacing w:line="276" w:lineRule="auto"/>
              <w:rPr>
                <w:sz w:val="24"/>
                <w:szCs w:val="24"/>
              </w:rPr>
            </w:pPr>
            <w:r>
              <w:rPr>
                <w:b w:val="0"/>
                <w:sz w:val="24"/>
                <w:szCs w:val="24"/>
              </w:rPr>
              <w:t>Реализовать хранение цен на сырье в валютах (USD, EUR, CNY)</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54B54050"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0,5</w:t>
            </w:r>
          </w:p>
        </w:tc>
      </w:tr>
      <w:tr w:rsidR="0036677A" w14:paraId="2581828A"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38E1070D" w14:textId="77777777" w:rsidR="0036677A" w:rsidRDefault="00094E31">
            <w:pPr>
              <w:widowControl w:val="0"/>
              <w:spacing w:line="276" w:lineRule="auto"/>
              <w:rPr>
                <w:sz w:val="24"/>
                <w:szCs w:val="24"/>
              </w:rPr>
            </w:pPr>
            <w:r>
              <w:rPr>
                <w:b w:val="0"/>
                <w:sz w:val="24"/>
                <w:szCs w:val="24"/>
              </w:rPr>
              <w:t>Реализовать рабочее место для получения курса валют с ЦБ РФ через API и выполнить автоматическую переоценку сырья. Новые цены в RUB должны сохраняться в системе</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BD856AA"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61A4A2D5"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7479A63F" w14:textId="77777777" w:rsidR="0036677A" w:rsidRDefault="00094E31">
            <w:pPr>
              <w:widowControl w:val="0"/>
              <w:spacing w:line="276" w:lineRule="auto"/>
              <w:rPr>
                <w:sz w:val="24"/>
                <w:szCs w:val="24"/>
              </w:rPr>
            </w:pPr>
            <w:r>
              <w:rPr>
                <w:b w:val="0"/>
                <w:sz w:val="24"/>
                <w:szCs w:val="24"/>
              </w:rPr>
              <w:t xml:space="preserve">Реализовать выгрузку данных о выполненных заказах в Google </w:t>
            </w:r>
            <w:proofErr w:type="spellStart"/>
            <w:r>
              <w:rPr>
                <w:b w:val="0"/>
                <w:sz w:val="24"/>
                <w:szCs w:val="24"/>
              </w:rPr>
              <w:t>Sheets</w:t>
            </w:r>
            <w:proofErr w:type="spellEnd"/>
            <w:r>
              <w:rPr>
                <w:b w:val="0"/>
                <w:sz w:val="24"/>
                <w:szCs w:val="24"/>
              </w:rPr>
              <w:t xml:space="preserve"> для отдела продаж. В таблицу должны попадать: номер и дата заказа, </w:t>
            </w:r>
            <w:r>
              <w:rPr>
                <w:b w:val="0"/>
                <w:sz w:val="24"/>
                <w:szCs w:val="24"/>
              </w:rPr>
              <w:lastRenderedPageBreak/>
              <w:t>наименование продукции, количество выпущенных изделий. Пользователь должен иметь возможность выбрать период, за который требуется выполнить выгрузку</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9EBAEFA"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lastRenderedPageBreak/>
              <w:t>2</w:t>
            </w:r>
          </w:p>
        </w:tc>
      </w:tr>
      <w:tr w:rsidR="0036677A" w14:paraId="773F1B07"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0407A285" w14:textId="77777777" w:rsidR="0036677A" w:rsidRDefault="00094E31">
            <w:pPr>
              <w:widowControl w:val="0"/>
              <w:spacing w:line="276" w:lineRule="auto"/>
              <w:rPr>
                <w:sz w:val="24"/>
                <w:szCs w:val="24"/>
              </w:rPr>
            </w:pPr>
            <w:r>
              <w:rPr>
                <w:b w:val="0"/>
                <w:sz w:val="24"/>
                <w:szCs w:val="24"/>
              </w:rPr>
              <w:t>Экспорт номенклатуры и цен в формат Excel для загрузки на сайт поставщика. Выгружать: наименование товара, артикул, цену и свободный остаток на дату выгрузки</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3F27354"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12FAFBBC"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AFCE09E" w14:textId="77777777" w:rsidR="0036677A" w:rsidRDefault="00094E31">
            <w:pPr>
              <w:widowControl w:val="0"/>
              <w:spacing w:line="276" w:lineRule="auto"/>
              <w:rPr>
                <w:sz w:val="24"/>
                <w:szCs w:val="24"/>
              </w:rPr>
            </w:pPr>
            <w:r>
              <w:rPr>
                <w:b w:val="0"/>
                <w:sz w:val="24"/>
                <w:szCs w:val="24"/>
              </w:rPr>
              <w:t>Импорт заказов на производство из CSV-файла, присланного дилером. В CSV-файле содержится информация об изделии в виде артикула и количества изделий. В результате загрузки в системе необходимо сформировать заказ на производство</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241D7A7"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379CA5C0"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1981B83" w14:textId="77777777" w:rsidR="0036677A" w:rsidRDefault="00094E31">
            <w:pPr>
              <w:widowControl w:val="0"/>
              <w:spacing w:line="276" w:lineRule="auto"/>
              <w:rPr>
                <w:sz w:val="24"/>
                <w:szCs w:val="24"/>
              </w:rPr>
            </w:pPr>
            <w:r>
              <w:rPr>
                <w:b w:val="0"/>
                <w:sz w:val="24"/>
                <w:szCs w:val="24"/>
              </w:rPr>
              <w:t>Реализовать хранение фотографий номенклатуры. Присоединенные фотографии должны отображаться в карточке номенклатуры</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3643D9F"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5052F3D7"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0F8F77F1" w14:textId="77777777" w:rsidR="0036677A" w:rsidRDefault="00094E31">
            <w:pPr>
              <w:widowControl w:val="0"/>
              <w:spacing w:line="276" w:lineRule="auto"/>
              <w:rPr>
                <w:sz w:val="24"/>
                <w:szCs w:val="24"/>
              </w:rPr>
            </w:pPr>
            <w:r>
              <w:rPr>
                <w:b w:val="0"/>
                <w:sz w:val="24"/>
                <w:szCs w:val="24"/>
              </w:rPr>
              <w:t>Реализован механизм для массового импорта фотографий в номенклатуру по артикулу из выбранного пользователем каталога.</w:t>
            </w:r>
          </w:p>
          <w:p w14:paraId="0DF90D14" w14:textId="77777777" w:rsidR="0036677A" w:rsidRDefault="00094E31">
            <w:pPr>
              <w:widowControl w:val="0"/>
              <w:spacing w:line="276" w:lineRule="auto"/>
              <w:rPr>
                <w:sz w:val="24"/>
                <w:szCs w:val="24"/>
              </w:rPr>
            </w:pPr>
            <w:r>
              <w:rPr>
                <w:b w:val="0"/>
                <w:sz w:val="24"/>
                <w:szCs w:val="24"/>
              </w:rPr>
              <w:t>Фотографии с артикулами, не найденными в системе, должны перемещаться в автоматически созданную папку «не распознаны», а пользователю выводиться уведомление с их количеством.</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6777868"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1B1AE42E"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9615294" w14:textId="77777777" w:rsidR="0036677A" w:rsidRDefault="00094E31">
            <w:pPr>
              <w:widowControl w:val="0"/>
              <w:spacing w:line="276" w:lineRule="auto"/>
              <w:rPr>
                <w:sz w:val="24"/>
                <w:szCs w:val="24"/>
              </w:rPr>
            </w:pPr>
            <w:r>
              <w:rPr>
                <w:b w:val="0"/>
                <w:sz w:val="24"/>
                <w:szCs w:val="24"/>
              </w:rPr>
              <w:t xml:space="preserve">Реализовать механизм обмена данными с сайтом предприятия, выгружая в указанный каталог JSON-файл со списком измененных товаров и соответствующие фотографии в отдельную папку, где имя файла совпадает с артикулом номенклатуры. Выгрузка должна выполняться </w:t>
            </w:r>
            <w:proofErr w:type="spellStart"/>
            <w:r>
              <w:rPr>
                <w:b w:val="0"/>
                <w:sz w:val="24"/>
                <w:szCs w:val="24"/>
              </w:rPr>
              <w:t>инкрементально</w:t>
            </w:r>
            <w:proofErr w:type="spellEnd"/>
            <w:r>
              <w:rPr>
                <w:b w:val="0"/>
                <w:sz w:val="24"/>
                <w:szCs w:val="24"/>
              </w:rPr>
              <w:t xml:space="preserve"> - передаваться только измененные позиции без полного каталога</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45A9B894"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3654CE26"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71B06717" w14:textId="77777777" w:rsidR="0036677A" w:rsidRDefault="00094E31">
            <w:pPr>
              <w:widowControl w:val="0"/>
              <w:spacing w:line="276" w:lineRule="auto"/>
              <w:rPr>
                <w:sz w:val="24"/>
                <w:szCs w:val="24"/>
              </w:rPr>
            </w:pPr>
            <w:r>
              <w:rPr>
                <w:b w:val="0"/>
                <w:sz w:val="24"/>
                <w:szCs w:val="24"/>
              </w:rPr>
              <w:t>Реализовать печатную форму «Расходная накладная» для документов реализации. В форме должны быть: логотип предприятия, наименование покупателя и список отгружаемых позиций (наименование, артикул, количество, цена, сумма)</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76FC7E8"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0,5</w:t>
            </w:r>
          </w:p>
        </w:tc>
      </w:tr>
      <w:tr w:rsidR="0036677A" w14:paraId="31323849"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E754A7D" w14:textId="77777777" w:rsidR="0036677A" w:rsidRDefault="00094E31">
            <w:pPr>
              <w:widowControl w:val="0"/>
              <w:spacing w:line="276" w:lineRule="auto"/>
              <w:rPr>
                <w:sz w:val="24"/>
                <w:szCs w:val="24"/>
              </w:rPr>
            </w:pPr>
            <w:r>
              <w:rPr>
                <w:b w:val="0"/>
                <w:sz w:val="24"/>
                <w:szCs w:val="24"/>
              </w:rPr>
              <w:t>Реализовать автоматическое формирование ZIP-архива по выбранному списку документов отгрузки</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4B79094"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p>
        </w:tc>
      </w:tr>
      <w:tr w:rsidR="0036677A" w14:paraId="36C014F2"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6EA61D09" w14:textId="77777777" w:rsidR="0036677A" w:rsidRDefault="00094E31">
            <w:pPr>
              <w:widowControl w:val="0"/>
              <w:spacing w:line="276" w:lineRule="auto"/>
              <w:rPr>
                <w:sz w:val="24"/>
                <w:szCs w:val="24"/>
              </w:rPr>
            </w:pPr>
            <w:r>
              <w:rPr>
                <w:b w:val="0"/>
                <w:sz w:val="24"/>
                <w:szCs w:val="24"/>
              </w:rPr>
              <w:t>В пользовательском интерфейсе не должно отображаться системных ошибок</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5B4DE46"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r>
      <w:tr w:rsidR="0036677A" w14:paraId="62237FEA"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01F068F3" w14:textId="77777777" w:rsidR="0036677A" w:rsidRDefault="00094E31">
            <w:pPr>
              <w:widowControl w:val="0"/>
              <w:spacing w:line="276" w:lineRule="auto"/>
              <w:rPr>
                <w:sz w:val="24"/>
                <w:szCs w:val="24"/>
              </w:rPr>
            </w:pPr>
            <w:r>
              <w:rPr>
                <w:b w:val="0"/>
                <w:sz w:val="24"/>
                <w:szCs w:val="24"/>
              </w:rPr>
              <w:t>Непрерывное улучшение - участник предлагает идеи оптимизации своего решения или процесса, описывает примеры для повышения эффективности в виде документа</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EF6EE5E"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1,25</w:t>
            </w:r>
          </w:p>
        </w:tc>
      </w:tr>
      <w:tr w:rsidR="0036677A" w14:paraId="07A84423" w14:textId="77777777" w:rsidTr="00C11A3A">
        <w:tc>
          <w:tcPr>
            <w:cnfStyle w:val="001000000000" w:firstRow="0" w:lastRow="0" w:firstColumn="1" w:lastColumn="0" w:oddVBand="0" w:evenVBand="0" w:oddHBand="0" w:evenHBand="0" w:firstRowFirstColumn="0" w:firstRowLastColumn="0" w:lastRowFirstColumn="0" w:lastRowLastColumn="0"/>
            <w:tcW w:w="793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06EF16D8" w14:textId="77777777" w:rsidR="0036677A" w:rsidRDefault="00094E31">
            <w:pPr>
              <w:widowControl w:val="0"/>
              <w:spacing w:line="276" w:lineRule="auto"/>
              <w:rPr>
                <w:sz w:val="24"/>
                <w:szCs w:val="24"/>
              </w:rPr>
            </w:pPr>
            <w:r>
              <w:rPr>
                <w:b w:val="0"/>
                <w:sz w:val="24"/>
                <w:szCs w:val="24"/>
              </w:rPr>
              <w:t>Организовано рабочее место при работе и при демонстрации результатов работы - обеспечен порядок на столе, нет лишних предметов и проводов, которые могут мешать безопасной и удобной работе</w:t>
            </w:r>
          </w:p>
        </w:tc>
        <w:tc>
          <w:tcPr>
            <w:tcW w:w="163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D4BFFFD" w14:textId="77777777" w:rsidR="0036677A" w:rsidRDefault="00094E31">
            <w:pPr>
              <w:widowControl w:val="0"/>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1,25</w:t>
            </w:r>
          </w:p>
        </w:tc>
      </w:tr>
    </w:tbl>
    <w:p w14:paraId="5D4AA12B" w14:textId="77777777" w:rsidR="0036677A" w:rsidRDefault="0036677A">
      <w:pPr>
        <w:spacing w:after="0" w:line="360" w:lineRule="auto"/>
        <w:jc w:val="both"/>
        <w:rPr>
          <w:rFonts w:ascii="Times New Roman" w:eastAsia="Times New Roman" w:hAnsi="Times New Roman" w:cs="Times New Roman"/>
          <w:b/>
          <w:sz w:val="28"/>
          <w:szCs w:val="28"/>
        </w:rPr>
      </w:pPr>
    </w:p>
    <w:p w14:paraId="1315E024" w14:textId="29B26E19" w:rsidR="0036677A" w:rsidRPr="00C11A3A" w:rsidRDefault="00094E31">
      <w:pPr>
        <w:spacing w:after="0" w:line="36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rPr>
        <w:t>Модуль Д.</w:t>
      </w:r>
      <w:r>
        <w:rPr>
          <w:rFonts w:ascii="Times New Roman" w:eastAsia="Times New Roman" w:hAnsi="Times New Roman" w:cs="Times New Roman"/>
          <w:b/>
          <w:color w:val="000000"/>
          <w:sz w:val="28"/>
          <w:szCs w:val="28"/>
        </w:rPr>
        <w:t xml:space="preserve"> </w:t>
      </w:r>
      <w:r w:rsidR="00C11A3A">
        <w:rPr>
          <w:rFonts w:ascii="Times New Roman" w:eastAsia="Times New Roman" w:hAnsi="Times New Roman" w:cs="Times New Roman"/>
          <w:b/>
          <w:color w:val="000000"/>
          <w:sz w:val="28"/>
          <w:szCs w:val="28"/>
          <w:lang w:val="ru-RU"/>
        </w:rPr>
        <w:t xml:space="preserve">Демонстрация готового решения </w:t>
      </w:r>
      <w:r w:rsidR="009A34D5">
        <w:rPr>
          <w:rFonts w:ascii="Times New Roman" w:eastAsia="Times New Roman" w:hAnsi="Times New Roman" w:cs="Times New Roman"/>
          <w:b/>
          <w:color w:val="000000"/>
          <w:sz w:val="28"/>
          <w:szCs w:val="28"/>
          <w:lang w:val="ru-RU"/>
        </w:rPr>
        <w:t>(вариатив)</w:t>
      </w:r>
    </w:p>
    <w:p w14:paraId="49447FAC" w14:textId="1836CF49" w:rsidR="0036677A" w:rsidRPr="009A34D5" w:rsidRDefault="00094E31">
      <w:pPr>
        <w:spacing w:after="0" w:line="360" w:lineRule="auto"/>
        <w:jc w:val="both"/>
        <w:rPr>
          <w:rFonts w:ascii="Times New Roman" w:eastAsia="Times New Roman" w:hAnsi="Times New Roman" w:cs="Times New Roman"/>
          <w:b/>
          <w:bCs/>
          <w:sz w:val="28"/>
          <w:szCs w:val="28"/>
        </w:rPr>
      </w:pPr>
      <w:r w:rsidRPr="009A34D5">
        <w:rPr>
          <w:rFonts w:ascii="Times New Roman" w:eastAsia="Times New Roman" w:hAnsi="Times New Roman" w:cs="Times New Roman"/>
          <w:b/>
          <w:bCs/>
          <w:sz w:val="28"/>
          <w:szCs w:val="28"/>
        </w:rPr>
        <w:t>Время на выполнение модуля – 3 часа</w:t>
      </w:r>
    </w:p>
    <w:p w14:paraId="63E2C4F8" w14:textId="593036C8" w:rsidR="0036677A" w:rsidRPr="009A34D5" w:rsidRDefault="009A34D5">
      <w:pPr>
        <w:spacing w:after="0" w:line="360" w:lineRule="auto"/>
        <w:jc w:val="both"/>
        <w:rPr>
          <w:rFonts w:ascii="Times New Roman" w:eastAsia="Times New Roman" w:hAnsi="Times New Roman" w:cs="Times New Roman"/>
          <w:b/>
          <w:bCs/>
          <w:sz w:val="28"/>
          <w:szCs w:val="28"/>
          <w:lang w:val="ru-RU"/>
        </w:rPr>
      </w:pPr>
      <w:r w:rsidRPr="009A34D5">
        <w:rPr>
          <w:rFonts w:ascii="Times New Roman" w:eastAsia="Times New Roman" w:hAnsi="Times New Roman" w:cs="Times New Roman"/>
          <w:b/>
          <w:bCs/>
          <w:sz w:val="28"/>
          <w:szCs w:val="28"/>
          <w:lang w:val="ru-RU"/>
        </w:rPr>
        <w:t>Задание:</w:t>
      </w:r>
    </w:p>
    <w:p w14:paraId="0DAB55FB" w14:textId="3D368DF3" w:rsidR="0036677A" w:rsidRDefault="00094E31" w:rsidP="009A34D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Необходимо подготовить презентацию и представить бизнес-приложение, при коммуникации учесть интересы и задачи каждой аудитории, ответить на вопросы.</w:t>
      </w:r>
    </w:p>
    <w:p w14:paraId="4573AD4F" w14:textId="77777777" w:rsidR="001A1919" w:rsidRPr="00C536B1" w:rsidRDefault="001A1919" w:rsidP="001A1919">
      <w:pPr>
        <w:pStyle w:val="2"/>
        <w:spacing w:before="0" w:after="0"/>
        <w:contextualSpacing/>
        <w:jc w:val="center"/>
        <w:rPr>
          <w:rFonts w:ascii="Times New Roman" w:hAnsi="Times New Roman"/>
          <w:b w:val="0"/>
          <w:smallCaps/>
          <w:color w:val="000000"/>
          <w:lang w:val="ru-RU"/>
        </w:rPr>
      </w:pPr>
      <w:bookmarkStart w:id="9" w:name="_bviqvc82o1sx" w:colFirst="0" w:colLast="0"/>
      <w:bookmarkStart w:id="10" w:name="_Toc181868457"/>
      <w:bookmarkEnd w:id="9"/>
      <w:r w:rsidRPr="00C536B1">
        <w:rPr>
          <w:rFonts w:ascii="Times New Roman" w:hAnsi="Times New Roman"/>
          <w:smallCaps/>
          <w:color w:val="000000"/>
          <w:lang w:val="ru-RU"/>
        </w:rPr>
        <w:t>2. СПЕЦИАЛЬНЫЕ ПРАВИЛА КОМПЕТЕНЦИИ</w:t>
      </w:r>
      <w:r w:rsidRPr="00FC2DCD">
        <w:rPr>
          <w:rFonts w:ascii="Times New Roman" w:hAnsi="Times New Roman"/>
          <w:i/>
          <w:smallCaps/>
          <w:color w:val="000000"/>
          <w:vertAlign w:val="superscript"/>
        </w:rPr>
        <w:footnoteReference w:id="1"/>
      </w:r>
      <w:bookmarkEnd w:id="10"/>
    </w:p>
    <w:p w14:paraId="01CC8B6A" w14:textId="77777777" w:rsidR="001A1919" w:rsidRPr="00C07752" w:rsidRDefault="001A1919" w:rsidP="001A1919">
      <w:pPr>
        <w:pStyle w:val="ad"/>
        <w:numPr>
          <w:ilvl w:val="0"/>
          <w:numId w:val="9"/>
        </w:numPr>
        <w:spacing w:before="120" w:after="0" w:line="360" w:lineRule="auto"/>
        <w:ind w:left="714" w:hanging="357"/>
        <w:jc w:val="both"/>
        <w:rPr>
          <w:rFonts w:ascii="Times New Roman" w:eastAsia="Times New Roman" w:hAnsi="Times New Roman"/>
          <w:sz w:val="28"/>
          <w:szCs w:val="28"/>
        </w:rPr>
      </w:pPr>
      <w:r w:rsidRPr="00C07752">
        <w:rPr>
          <w:rFonts w:ascii="Times New Roman" w:eastAsia="Times New Roman" w:hAnsi="Times New Roman"/>
          <w:sz w:val="28"/>
          <w:szCs w:val="28"/>
        </w:rPr>
        <w:t>Непосредственно на чемпионате в задание могут быть внесены изменения в объеме 30%.</w:t>
      </w:r>
    </w:p>
    <w:p w14:paraId="1F0D2193" w14:textId="77777777" w:rsidR="001A1919" w:rsidRPr="00C07752" w:rsidRDefault="001A1919" w:rsidP="001A1919">
      <w:pPr>
        <w:pStyle w:val="ad"/>
        <w:numPr>
          <w:ilvl w:val="0"/>
          <w:numId w:val="9"/>
        </w:numPr>
        <w:spacing w:before="120" w:after="0" w:line="360" w:lineRule="auto"/>
        <w:ind w:left="714" w:hanging="357"/>
        <w:jc w:val="both"/>
        <w:rPr>
          <w:rFonts w:ascii="Times New Roman" w:eastAsia="Times New Roman" w:hAnsi="Times New Roman"/>
          <w:sz w:val="28"/>
          <w:szCs w:val="28"/>
        </w:rPr>
      </w:pPr>
      <w:r w:rsidRPr="00C07752">
        <w:rPr>
          <w:rFonts w:ascii="Times New Roman" w:eastAsia="Times New Roman" w:hAnsi="Times New Roman"/>
          <w:sz w:val="28"/>
          <w:szCs w:val="28"/>
        </w:rPr>
        <w:t xml:space="preserve">После проведения жеребьевки конкурсантам предоставляется два часа на проверку и подготовку своего рабочего места. </w:t>
      </w:r>
    </w:p>
    <w:p w14:paraId="478B98D2" w14:textId="77777777" w:rsidR="001A1919" w:rsidRPr="001A1919" w:rsidRDefault="001A1919" w:rsidP="001A1919">
      <w:pPr>
        <w:pStyle w:val="ad"/>
        <w:numPr>
          <w:ilvl w:val="0"/>
          <w:numId w:val="9"/>
        </w:numPr>
        <w:spacing w:before="120" w:after="0" w:line="360" w:lineRule="auto"/>
        <w:ind w:left="714" w:hanging="357"/>
        <w:jc w:val="both"/>
        <w:rPr>
          <w:rFonts w:ascii="Times New Roman" w:eastAsia="Times New Roman" w:hAnsi="Times New Roman"/>
          <w:sz w:val="28"/>
          <w:szCs w:val="28"/>
        </w:rPr>
      </w:pPr>
      <w:r w:rsidRPr="001A1919">
        <w:rPr>
          <w:rFonts w:ascii="Times New Roman" w:eastAsia="Times New Roman" w:hAnsi="Times New Roman"/>
          <w:sz w:val="28"/>
          <w:szCs w:val="28"/>
        </w:rPr>
        <w:t xml:space="preserve">Конкурсанты имеют доступ в интернет. Команда управления компетенцией должна обеспечить контроль самостоятельности выполнения работы. </w:t>
      </w:r>
    </w:p>
    <w:p w14:paraId="730E9EE2" w14:textId="77777777" w:rsidR="001A1919" w:rsidRPr="00C07752" w:rsidRDefault="001A1919" w:rsidP="001A1919">
      <w:pPr>
        <w:pStyle w:val="ad"/>
        <w:numPr>
          <w:ilvl w:val="0"/>
          <w:numId w:val="9"/>
        </w:numPr>
        <w:spacing w:before="120" w:after="0" w:line="360" w:lineRule="auto"/>
        <w:ind w:left="714" w:hanging="357"/>
        <w:jc w:val="both"/>
        <w:rPr>
          <w:rFonts w:ascii="Times New Roman" w:eastAsia="Times New Roman" w:hAnsi="Times New Roman"/>
          <w:sz w:val="28"/>
          <w:szCs w:val="28"/>
        </w:rPr>
      </w:pPr>
      <w:r w:rsidRPr="00C07752">
        <w:rPr>
          <w:rFonts w:ascii="Times New Roman" w:eastAsia="Times New Roman" w:hAnsi="Times New Roman"/>
          <w:sz w:val="28"/>
          <w:szCs w:val="28"/>
        </w:rPr>
        <w:t>Проверка по решению экспертного сообщества может осуществляться  на рабочих местах конкурсантов.</w:t>
      </w:r>
    </w:p>
    <w:p w14:paraId="46B03A23" w14:textId="77777777" w:rsidR="001A1919" w:rsidRPr="001A1919" w:rsidRDefault="001A1919" w:rsidP="001A1919">
      <w:pPr>
        <w:pStyle w:val="ad"/>
        <w:numPr>
          <w:ilvl w:val="0"/>
          <w:numId w:val="9"/>
        </w:numPr>
        <w:spacing w:before="120" w:after="0" w:line="360" w:lineRule="auto"/>
        <w:ind w:left="714" w:hanging="357"/>
        <w:jc w:val="both"/>
        <w:rPr>
          <w:rFonts w:ascii="Times New Roman" w:eastAsia="Times New Roman" w:hAnsi="Times New Roman"/>
          <w:sz w:val="28"/>
          <w:szCs w:val="28"/>
        </w:rPr>
      </w:pPr>
      <w:r w:rsidRPr="001A1919">
        <w:rPr>
          <w:rFonts w:ascii="Times New Roman" w:eastAsia="Times New Roman" w:hAnsi="Times New Roman"/>
          <w:sz w:val="28"/>
          <w:szCs w:val="28"/>
        </w:rPr>
        <w:t xml:space="preserve">Результаты выполнения задания должны быть сохранены указанным главным экспертом образом. Результаты, не сохраненные указанным порядком, проверке не подлежат. </w:t>
      </w:r>
    </w:p>
    <w:p w14:paraId="12F226DC" w14:textId="1E21A12F" w:rsidR="001A1919" w:rsidRDefault="001A1919" w:rsidP="001A1919">
      <w:pPr>
        <w:pStyle w:val="ad"/>
        <w:numPr>
          <w:ilvl w:val="0"/>
          <w:numId w:val="9"/>
        </w:numPr>
        <w:spacing w:before="120" w:after="0" w:line="360" w:lineRule="auto"/>
        <w:ind w:left="714" w:hanging="357"/>
        <w:jc w:val="both"/>
        <w:rPr>
          <w:rFonts w:ascii="Times New Roman" w:eastAsia="Times New Roman" w:hAnsi="Times New Roman"/>
          <w:sz w:val="28"/>
          <w:szCs w:val="28"/>
        </w:rPr>
      </w:pPr>
      <w:r w:rsidRPr="00C07752">
        <w:rPr>
          <w:rFonts w:ascii="Times New Roman" w:eastAsia="Times New Roman" w:hAnsi="Times New Roman"/>
          <w:sz w:val="28"/>
          <w:szCs w:val="28"/>
        </w:rPr>
        <w:t>В случае любого нерегламентированного использования информации (в локальной сети, в сети Интернет, на внешних источниках) или получения конкурсантами каким-либо способом нерегламентированной информации, которая может способствовать получению преимущества, результаты за соответствующий модуль (и) могут быть обнулены в установленном порядке.</w:t>
      </w:r>
    </w:p>
    <w:p w14:paraId="6EC988FB" w14:textId="77777777" w:rsidR="001A1919" w:rsidRPr="00590CA1" w:rsidRDefault="001A1919" w:rsidP="001A1919">
      <w:pPr>
        <w:pStyle w:val="ad"/>
        <w:numPr>
          <w:ilvl w:val="0"/>
          <w:numId w:val="9"/>
        </w:numPr>
        <w:spacing w:before="120" w:after="0" w:line="360" w:lineRule="auto"/>
        <w:ind w:left="714" w:hanging="357"/>
        <w:jc w:val="both"/>
        <w:rPr>
          <w:rFonts w:ascii="Times New Roman" w:eastAsia="Times New Roman" w:hAnsi="Times New Roman"/>
          <w:sz w:val="28"/>
          <w:szCs w:val="28"/>
        </w:rPr>
      </w:pPr>
      <w:r w:rsidRPr="00590CA1">
        <w:rPr>
          <w:rFonts w:ascii="Times New Roman" w:eastAsia="Times New Roman" w:hAnsi="Times New Roman"/>
          <w:sz w:val="28"/>
          <w:szCs w:val="28"/>
        </w:rPr>
        <w:t>Экспертам разрешается делать фото своих конкурсантов во время чемпионата. Экспертам разрешается пользоваться фото- и видеооборудованием, находясь в помещении для экспертов, за исключением случаев, когда в комнате находятся документы, относящиеся к соревнованию.</w:t>
      </w:r>
    </w:p>
    <w:p w14:paraId="4498F4D4" w14:textId="6A68F0A5" w:rsidR="001A1919" w:rsidRPr="00590CA1" w:rsidRDefault="001A1919" w:rsidP="001A1919">
      <w:pPr>
        <w:pStyle w:val="ad"/>
        <w:numPr>
          <w:ilvl w:val="0"/>
          <w:numId w:val="9"/>
        </w:numPr>
        <w:spacing w:before="120" w:after="0" w:line="360" w:lineRule="auto"/>
        <w:ind w:left="714" w:hanging="357"/>
        <w:jc w:val="both"/>
        <w:rPr>
          <w:rFonts w:ascii="Times New Roman" w:eastAsia="Times New Roman" w:hAnsi="Times New Roman"/>
          <w:sz w:val="28"/>
          <w:szCs w:val="28"/>
        </w:rPr>
      </w:pPr>
      <w:r w:rsidRPr="00590CA1">
        <w:rPr>
          <w:rFonts w:ascii="Times New Roman" w:eastAsia="Times New Roman" w:hAnsi="Times New Roman"/>
          <w:sz w:val="28"/>
          <w:szCs w:val="28"/>
        </w:rPr>
        <w:lastRenderedPageBreak/>
        <w:t>Экспертам разрешается пользоваться личными компьютерами, планшетами, мобильными телефонами или смарт-часами находясь помещении для экспертов, за исключением случаев, когда в этом помещении находятся документы, имеющие отношение к соревнованию.</w:t>
      </w:r>
    </w:p>
    <w:p w14:paraId="3AF5355E" w14:textId="77777777" w:rsidR="001A1919" w:rsidRPr="00FC2DCD" w:rsidRDefault="001A1919" w:rsidP="001A1919">
      <w:pPr>
        <w:spacing w:after="0" w:line="360" w:lineRule="auto"/>
        <w:contextualSpacing/>
        <w:jc w:val="both"/>
        <w:rPr>
          <w:rFonts w:ascii="Times New Roman" w:eastAsia="Times New Roman" w:hAnsi="Times New Roman" w:cs="Times New Roman"/>
          <w:sz w:val="28"/>
          <w:szCs w:val="28"/>
        </w:rPr>
      </w:pPr>
    </w:p>
    <w:p w14:paraId="6C0D3482" w14:textId="77777777" w:rsidR="001A1919" w:rsidRPr="00C536B1" w:rsidRDefault="001A1919" w:rsidP="001A1919">
      <w:pPr>
        <w:pStyle w:val="3"/>
        <w:spacing w:before="0"/>
        <w:ind w:firstLine="709"/>
        <w:contextualSpacing/>
        <w:rPr>
          <w:rFonts w:ascii="Times New Roman" w:hAnsi="Times New Roman" w:cs="Times New Roman"/>
          <w:b w:val="0"/>
          <w:color w:val="000000"/>
          <w:sz w:val="28"/>
          <w:szCs w:val="28"/>
          <w:lang w:val="ru-RU"/>
        </w:rPr>
      </w:pPr>
      <w:bookmarkStart w:id="11" w:name="_heading=h.26in1rg" w:colFirst="0" w:colLast="0"/>
      <w:bookmarkStart w:id="12" w:name="_Toc181868458"/>
      <w:bookmarkEnd w:id="11"/>
      <w:r w:rsidRPr="00C536B1">
        <w:rPr>
          <w:rFonts w:ascii="Times New Roman" w:hAnsi="Times New Roman" w:cs="Times New Roman"/>
          <w:color w:val="000000"/>
          <w:sz w:val="28"/>
          <w:szCs w:val="28"/>
          <w:lang w:val="ru-RU"/>
        </w:rPr>
        <w:t>2.1. Личный инструмент конкурсанта</w:t>
      </w:r>
      <w:bookmarkEnd w:id="12"/>
    </w:p>
    <w:p w14:paraId="51A44581" w14:textId="77777777" w:rsidR="001A1919" w:rsidRPr="00590CA1" w:rsidRDefault="001A1919" w:rsidP="001A1919">
      <w:pPr>
        <w:pStyle w:val="ad"/>
        <w:numPr>
          <w:ilvl w:val="0"/>
          <w:numId w:val="10"/>
        </w:numPr>
        <w:spacing w:after="0" w:line="360" w:lineRule="auto"/>
        <w:jc w:val="both"/>
        <w:rPr>
          <w:rFonts w:ascii="Times New Roman" w:eastAsia="Times New Roman" w:hAnsi="Times New Roman"/>
          <w:sz w:val="28"/>
          <w:szCs w:val="28"/>
        </w:rPr>
      </w:pPr>
      <w:bookmarkStart w:id="13" w:name="_heading=h.lnxbz9" w:colFirst="0" w:colLast="0"/>
      <w:bookmarkEnd w:id="13"/>
      <w:r w:rsidRPr="00590CA1">
        <w:rPr>
          <w:rFonts w:ascii="Times New Roman" w:eastAsia="Times New Roman" w:hAnsi="Times New Roman"/>
          <w:sz w:val="28"/>
          <w:szCs w:val="28"/>
        </w:rPr>
        <w:t>Конкурсанты могут слушать музыку. Наушники и файлы музыки должны быть предварительно сданы техническому эксперту. Принесенная музыка будет хранится на серверах для конкурсантов, к которым они будут иметь доступ.</w:t>
      </w:r>
    </w:p>
    <w:p w14:paraId="260B3D75" w14:textId="77777777" w:rsidR="001A1919" w:rsidRPr="00590CA1" w:rsidRDefault="001A1919" w:rsidP="001A1919">
      <w:pPr>
        <w:pStyle w:val="ad"/>
        <w:numPr>
          <w:ilvl w:val="0"/>
          <w:numId w:val="10"/>
        </w:numPr>
        <w:spacing w:after="0" w:line="360" w:lineRule="auto"/>
        <w:jc w:val="both"/>
        <w:rPr>
          <w:rFonts w:ascii="Times New Roman" w:eastAsia="Times New Roman" w:hAnsi="Times New Roman"/>
          <w:sz w:val="28"/>
          <w:szCs w:val="28"/>
        </w:rPr>
      </w:pPr>
      <w:r w:rsidRPr="00590CA1">
        <w:rPr>
          <w:rFonts w:ascii="Times New Roman" w:eastAsia="Times New Roman" w:hAnsi="Times New Roman"/>
          <w:sz w:val="28"/>
          <w:szCs w:val="28"/>
        </w:rPr>
        <w:t>Конкурсанты могут принести с собой свои клавиатуры, мышки и коврики для мышек. Все принесенные клавиатуры, мышки и коврики должны быть предварительно сданы на проверку техническому эксперту. Запрещено использование клавиатур и мышек с подключением по беспроводным каналам. Устройства ввода не должны быть программируемыми.</w:t>
      </w:r>
    </w:p>
    <w:p w14:paraId="184171F2" w14:textId="77777777" w:rsidR="001A1919" w:rsidRPr="00590CA1" w:rsidRDefault="001A1919" w:rsidP="001A1919">
      <w:pPr>
        <w:pStyle w:val="ad"/>
        <w:numPr>
          <w:ilvl w:val="0"/>
          <w:numId w:val="10"/>
        </w:numPr>
        <w:spacing w:after="0" w:line="360" w:lineRule="auto"/>
        <w:jc w:val="both"/>
        <w:rPr>
          <w:rFonts w:ascii="Times New Roman" w:eastAsia="Times New Roman" w:hAnsi="Times New Roman"/>
          <w:sz w:val="28"/>
          <w:szCs w:val="28"/>
        </w:rPr>
      </w:pPr>
      <w:r w:rsidRPr="00590CA1">
        <w:rPr>
          <w:rFonts w:ascii="Times New Roman" w:eastAsia="Times New Roman" w:hAnsi="Times New Roman"/>
          <w:sz w:val="28"/>
          <w:szCs w:val="28"/>
        </w:rPr>
        <w:t>Конкурсантам разрешается использовать личные устройства для фото- и видеосъемки на рабочей площадке только после завершения конкурса.</w:t>
      </w:r>
    </w:p>
    <w:p w14:paraId="21BD0C7C" w14:textId="77777777" w:rsidR="001A1919" w:rsidRPr="00FC2DCD" w:rsidRDefault="001A1919" w:rsidP="001A1919">
      <w:pPr>
        <w:spacing w:after="0" w:line="360" w:lineRule="auto"/>
        <w:contextualSpacing/>
        <w:jc w:val="both"/>
        <w:rPr>
          <w:rFonts w:ascii="Times New Roman" w:eastAsia="Times New Roman" w:hAnsi="Times New Roman" w:cs="Times New Roman"/>
          <w:sz w:val="28"/>
          <w:szCs w:val="28"/>
        </w:rPr>
      </w:pPr>
    </w:p>
    <w:p w14:paraId="6C94B408" w14:textId="77777777" w:rsidR="001A1919" w:rsidRPr="00C536B1" w:rsidRDefault="001A1919" w:rsidP="001A1919">
      <w:pPr>
        <w:pStyle w:val="3"/>
        <w:spacing w:before="0"/>
        <w:ind w:firstLine="709"/>
        <w:contextualSpacing/>
        <w:jc w:val="both"/>
        <w:rPr>
          <w:rFonts w:ascii="Times New Roman" w:hAnsi="Times New Roman" w:cs="Times New Roman"/>
          <w:b w:val="0"/>
          <w:color w:val="000000"/>
          <w:sz w:val="28"/>
          <w:szCs w:val="28"/>
          <w:lang w:val="ru-RU"/>
        </w:rPr>
      </w:pPr>
      <w:bookmarkStart w:id="14" w:name="_heading=h.35nkun2" w:colFirst="0" w:colLast="0"/>
      <w:bookmarkStart w:id="15" w:name="_Toc181868459"/>
      <w:bookmarkEnd w:id="14"/>
      <w:r w:rsidRPr="00C536B1">
        <w:rPr>
          <w:rFonts w:ascii="Times New Roman" w:hAnsi="Times New Roman" w:cs="Times New Roman"/>
          <w:color w:val="000000"/>
          <w:sz w:val="28"/>
          <w:szCs w:val="28"/>
          <w:lang w:val="ru-RU"/>
        </w:rPr>
        <w:t>2.2.</w:t>
      </w:r>
      <w:r w:rsidRPr="00C536B1">
        <w:rPr>
          <w:rFonts w:ascii="Times New Roman" w:hAnsi="Times New Roman" w:cs="Times New Roman"/>
          <w:i/>
          <w:color w:val="000000"/>
          <w:sz w:val="28"/>
          <w:szCs w:val="28"/>
          <w:lang w:val="ru-RU"/>
        </w:rPr>
        <w:t xml:space="preserve"> </w:t>
      </w:r>
      <w:r w:rsidRPr="00C536B1">
        <w:rPr>
          <w:rFonts w:ascii="Times New Roman" w:hAnsi="Times New Roman" w:cs="Times New Roman"/>
          <w:color w:val="000000"/>
          <w:sz w:val="28"/>
          <w:szCs w:val="28"/>
          <w:lang w:val="ru-RU"/>
        </w:rPr>
        <w:t>Материалы, оборудование и инструменты, запрещенные на площадке</w:t>
      </w:r>
      <w:bookmarkEnd w:id="15"/>
    </w:p>
    <w:p w14:paraId="1FCB7F95" w14:textId="77777777" w:rsidR="001A1919" w:rsidRPr="00FC2DCD" w:rsidRDefault="001A1919" w:rsidP="001A1919">
      <w:pPr>
        <w:numPr>
          <w:ilvl w:val="0"/>
          <w:numId w:val="8"/>
        </w:numPr>
        <w:pBdr>
          <w:top w:val="nil"/>
          <w:left w:val="nil"/>
          <w:bottom w:val="nil"/>
          <w:right w:val="nil"/>
          <w:between w:val="nil"/>
        </w:pBdr>
        <w:spacing w:after="0" w:line="360" w:lineRule="auto"/>
        <w:ind w:left="993" w:hanging="284"/>
        <w:contextualSpacing/>
        <w:jc w:val="both"/>
        <w:rPr>
          <w:rFonts w:ascii="Times New Roman" w:eastAsia="Times New Roman" w:hAnsi="Times New Roman" w:cs="Times New Roman"/>
          <w:color w:val="000000"/>
          <w:sz w:val="28"/>
          <w:szCs w:val="28"/>
        </w:rPr>
      </w:pPr>
      <w:r w:rsidRPr="00FC2DCD">
        <w:rPr>
          <w:rFonts w:ascii="Times New Roman" w:eastAsia="Times New Roman" w:hAnsi="Times New Roman" w:cs="Times New Roman"/>
          <w:color w:val="000000"/>
          <w:sz w:val="28"/>
          <w:szCs w:val="28"/>
        </w:rPr>
        <w:t>мобильные устройства (в том числе телефоны);</w:t>
      </w:r>
    </w:p>
    <w:p w14:paraId="5CEA4787" w14:textId="77777777" w:rsidR="001A1919" w:rsidRPr="00FC2DCD" w:rsidRDefault="001A1919" w:rsidP="001A1919">
      <w:pPr>
        <w:numPr>
          <w:ilvl w:val="0"/>
          <w:numId w:val="8"/>
        </w:numPr>
        <w:pBdr>
          <w:top w:val="nil"/>
          <w:left w:val="nil"/>
          <w:bottom w:val="nil"/>
          <w:right w:val="nil"/>
          <w:between w:val="nil"/>
        </w:pBdr>
        <w:spacing w:after="0" w:line="360" w:lineRule="auto"/>
        <w:ind w:left="993" w:hanging="284"/>
        <w:contextualSpacing/>
        <w:jc w:val="both"/>
        <w:rPr>
          <w:rFonts w:ascii="Times New Roman" w:eastAsia="Times New Roman" w:hAnsi="Times New Roman" w:cs="Times New Roman"/>
          <w:color w:val="000000"/>
          <w:sz w:val="28"/>
          <w:szCs w:val="28"/>
        </w:rPr>
      </w:pPr>
      <w:r w:rsidRPr="00FC2DCD">
        <w:rPr>
          <w:rFonts w:ascii="Times New Roman" w:eastAsia="Times New Roman" w:hAnsi="Times New Roman" w:cs="Times New Roman"/>
          <w:color w:val="000000"/>
          <w:sz w:val="28"/>
          <w:szCs w:val="28"/>
        </w:rPr>
        <w:t>дополнительное программное обеспечение</w:t>
      </w:r>
      <w:r>
        <w:rPr>
          <w:rFonts w:ascii="Times New Roman" w:eastAsia="Times New Roman" w:hAnsi="Times New Roman" w:cs="Times New Roman"/>
          <w:color w:val="000000"/>
          <w:sz w:val="28"/>
          <w:szCs w:val="28"/>
        </w:rPr>
        <w:t>;</w:t>
      </w:r>
    </w:p>
    <w:p w14:paraId="22C6DC10" w14:textId="77777777" w:rsidR="001A1919" w:rsidRPr="00FC2DCD" w:rsidRDefault="001A1919" w:rsidP="001A1919">
      <w:pPr>
        <w:numPr>
          <w:ilvl w:val="0"/>
          <w:numId w:val="8"/>
        </w:numPr>
        <w:pBdr>
          <w:top w:val="nil"/>
          <w:left w:val="nil"/>
          <w:bottom w:val="nil"/>
          <w:right w:val="nil"/>
          <w:between w:val="nil"/>
        </w:pBdr>
        <w:spacing w:after="0" w:line="360" w:lineRule="auto"/>
        <w:ind w:left="993" w:hanging="284"/>
        <w:contextualSpacing/>
        <w:jc w:val="both"/>
        <w:rPr>
          <w:rFonts w:ascii="Times New Roman" w:eastAsia="Times New Roman" w:hAnsi="Times New Roman" w:cs="Times New Roman"/>
          <w:color w:val="000000"/>
          <w:sz w:val="28"/>
          <w:szCs w:val="28"/>
        </w:rPr>
      </w:pPr>
      <w:r w:rsidRPr="00FC2DCD">
        <w:rPr>
          <w:rFonts w:ascii="Times New Roman" w:eastAsia="Times New Roman" w:hAnsi="Times New Roman" w:cs="Times New Roman"/>
          <w:color w:val="000000"/>
          <w:sz w:val="28"/>
          <w:szCs w:val="28"/>
        </w:rPr>
        <w:t>фото/видео устройства;</w:t>
      </w:r>
    </w:p>
    <w:p w14:paraId="41F5195F" w14:textId="77777777" w:rsidR="001A1919" w:rsidRPr="00FC2DCD" w:rsidRDefault="001A1919" w:rsidP="001A1919">
      <w:pPr>
        <w:numPr>
          <w:ilvl w:val="0"/>
          <w:numId w:val="8"/>
        </w:numPr>
        <w:pBdr>
          <w:top w:val="nil"/>
          <w:left w:val="nil"/>
          <w:bottom w:val="nil"/>
          <w:right w:val="nil"/>
          <w:between w:val="nil"/>
        </w:pBdr>
        <w:spacing w:after="0" w:line="360" w:lineRule="auto"/>
        <w:ind w:left="993" w:hanging="284"/>
        <w:contextualSpacing/>
        <w:jc w:val="both"/>
        <w:rPr>
          <w:rFonts w:ascii="Times New Roman" w:eastAsia="Times New Roman" w:hAnsi="Times New Roman" w:cs="Times New Roman"/>
          <w:color w:val="000000"/>
          <w:sz w:val="28"/>
          <w:szCs w:val="28"/>
        </w:rPr>
      </w:pPr>
      <w:r w:rsidRPr="00FC2DCD">
        <w:rPr>
          <w:rFonts w:ascii="Times New Roman" w:eastAsia="Times New Roman" w:hAnsi="Times New Roman" w:cs="Times New Roman"/>
          <w:color w:val="000000"/>
          <w:sz w:val="28"/>
          <w:szCs w:val="28"/>
        </w:rPr>
        <w:t>карты памяти и другие носители информации;</w:t>
      </w:r>
    </w:p>
    <w:p w14:paraId="72DB16E4" w14:textId="77777777" w:rsidR="001A1919" w:rsidRDefault="001A1919" w:rsidP="001A1919">
      <w:pPr>
        <w:numPr>
          <w:ilvl w:val="0"/>
          <w:numId w:val="8"/>
        </w:numPr>
        <w:pBdr>
          <w:top w:val="nil"/>
          <w:left w:val="nil"/>
          <w:bottom w:val="nil"/>
          <w:right w:val="nil"/>
          <w:between w:val="nil"/>
        </w:pBdr>
        <w:spacing w:after="0" w:line="360" w:lineRule="auto"/>
        <w:ind w:left="993" w:hanging="284"/>
        <w:contextualSpacing/>
        <w:jc w:val="both"/>
        <w:rPr>
          <w:rFonts w:ascii="Times New Roman" w:eastAsia="Times New Roman" w:hAnsi="Times New Roman" w:cs="Times New Roman"/>
          <w:color w:val="000000"/>
          <w:sz w:val="28"/>
          <w:szCs w:val="28"/>
        </w:rPr>
      </w:pPr>
      <w:r w:rsidRPr="00FC2DCD">
        <w:rPr>
          <w:rFonts w:ascii="Times New Roman" w:eastAsia="Times New Roman" w:hAnsi="Times New Roman" w:cs="Times New Roman"/>
          <w:color w:val="000000"/>
          <w:sz w:val="28"/>
          <w:szCs w:val="28"/>
        </w:rPr>
        <w:t>внутренние устройства памяти в собственном оборудовании.</w:t>
      </w:r>
    </w:p>
    <w:p w14:paraId="5A0A30AC" w14:textId="77777777" w:rsidR="001A1919" w:rsidRDefault="001A1919" w:rsidP="001A1919">
      <w:pPr>
        <w:pBdr>
          <w:top w:val="nil"/>
          <w:left w:val="nil"/>
          <w:bottom w:val="nil"/>
          <w:right w:val="nil"/>
          <w:between w:val="nil"/>
        </w:pBdr>
        <w:spacing w:after="0" w:line="360" w:lineRule="auto"/>
        <w:contextualSpacing/>
        <w:jc w:val="both"/>
        <w:rPr>
          <w:rFonts w:ascii="Times New Roman" w:eastAsia="Times New Roman" w:hAnsi="Times New Roman" w:cs="Times New Roman"/>
          <w:color w:val="000000"/>
          <w:sz w:val="28"/>
          <w:szCs w:val="28"/>
        </w:rPr>
      </w:pPr>
    </w:p>
    <w:p w14:paraId="218E1364" w14:textId="77777777" w:rsidR="0036677A" w:rsidRDefault="00094E31" w:rsidP="009A34D5">
      <w:pPr>
        <w:keepNext/>
        <w:pBdr>
          <w:top w:val="nil"/>
          <w:left w:val="nil"/>
          <w:bottom w:val="nil"/>
          <w:right w:val="nil"/>
          <w:between w:val="nil"/>
        </w:pBdr>
        <w:spacing w:before="240" w:after="120" w:line="360" w:lineRule="auto"/>
        <w:jc w:val="center"/>
        <w:rPr>
          <w:rFonts w:ascii="Times New Roman" w:eastAsia="Times New Roman" w:hAnsi="Times New Roman" w:cs="Times New Roman"/>
          <w:b/>
          <w:smallCaps/>
          <w:color w:val="000000"/>
          <w:sz w:val="28"/>
          <w:szCs w:val="28"/>
        </w:rPr>
      </w:pPr>
      <w:bookmarkStart w:id="16" w:name="_ygg0yfvpigpt" w:colFirst="0" w:colLast="0"/>
      <w:bookmarkEnd w:id="16"/>
      <w:r>
        <w:rPr>
          <w:rFonts w:ascii="Times New Roman" w:eastAsia="Times New Roman" w:hAnsi="Times New Roman" w:cs="Times New Roman"/>
          <w:b/>
          <w:smallCaps/>
          <w:color w:val="000000"/>
          <w:sz w:val="28"/>
          <w:szCs w:val="28"/>
        </w:rPr>
        <w:t>3. Приложения</w:t>
      </w:r>
    </w:p>
    <w:p w14:paraId="740D90FC" w14:textId="2629CC0B" w:rsidR="00B40C20" w:rsidRPr="009A34D5" w:rsidRDefault="00B40C20" w:rsidP="00B40C20">
      <w:pPr>
        <w:autoSpaceDE w:val="0"/>
        <w:autoSpaceDN w:val="0"/>
        <w:adjustRightInd w:val="0"/>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rPr>
        <w:t>Приложение 1.</w:t>
      </w:r>
      <w:r w:rsidRPr="00465470">
        <w:rPr>
          <w:rFonts w:ascii="Times New Roman" w:hAnsi="Times New Roman" w:cs="Times New Roman"/>
          <w:sz w:val="28"/>
          <w:szCs w:val="28"/>
        </w:rPr>
        <w:t xml:space="preserve"> </w:t>
      </w:r>
      <w:r>
        <w:rPr>
          <w:rFonts w:ascii="Times New Roman" w:hAnsi="Times New Roman" w:cs="Times New Roman"/>
          <w:sz w:val="28"/>
          <w:szCs w:val="28"/>
        </w:rPr>
        <w:t>Инструкция по заполнению матрицы конкурсного задания</w:t>
      </w:r>
      <w:r w:rsidR="009A34D5">
        <w:rPr>
          <w:rFonts w:ascii="Times New Roman" w:hAnsi="Times New Roman" w:cs="Times New Roman"/>
          <w:sz w:val="28"/>
          <w:szCs w:val="28"/>
          <w:lang w:val="ru-RU"/>
        </w:rPr>
        <w:t>.</w:t>
      </w:r>
    </w:p>
    <w:p w14:paraId="4780085C" w14:textId="33177680" w:rsidR="00B40C20" w:rsidRPr="009A34D5" w:rsidRDefault="00B40C20" w:rsidP="00B40C20">
      <w:pPr>
        <w:autoSpaceDE w:val="0"/>
        <w:autoSpaceDN w:val="0"/>
        <w:adjustRightInd w:val="0"/>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rPr>
        <w:t>Приложение 2.</w:t>
      </w:r>
      <w:r w:rsidRPr="00465470">
        <w:rPr>
          <w:rFonts w:ascii="Times New Roman" w:hAnsi="Times New Roman" w:cs="Times New Roman"/>
          <w:sz w:val="28"/>
          <w:szCs w:val="28"/>
        </w:rPr>
        <w:t xml:space="preserve"> </w:t>
      </w:r>
      <w:r>
        <w:rPr>
          <w:rFonts w:ascii="Times New Roman" w:hAnsi="Times New Roman" w:cs="Times New Roman"/>
          <w:sz w:val="28"/>
          <w:szCs w:val="28"/>
        </w:rPr>
        <w:t>Матрица конкурсного задания</w:t>
      </w:r>
      <w:r w:rsidR="009A34D5">
        <w:rPr>
          <w:rFonts w:ascii="Times New Roman" w:hAnsi="Times New Roman" w:cs="Times New Roman"/>
          <w:sz w:val="28"/>
          <w:szCs w:val="28"/>
          <w:lang w:val="ru-RU"/>
        </w:rPr>
        <w:t>.</w:t>
      </w:r>
    </w:p>
    <w:p w14:paraId="15CD9228" w14:textId="79B1860B" w:rsidR="00B40C20" w:rsidRPr="009A34D5" w:rsidRDefault="00B40C20" w:rsidP="00B40C20">
      <w:pPr>
        <w:autoSpaceDE w:val="0"/>
        <w:autoSpaceDN w:val="0"/>
        <w:adjustRightInd w:val="0"/>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rPr>
        <w:lastRenderedPageBreak/>
        <w:t>Приложение 3.</w:t>
      </w:r>
      <w:r w:rsidRPr="00465470">
        <w:rPr>
          <w:rFonts w:ascii="Times New Roman" w:hAnsi="Times New Roman" w:cs="Times New Roman"/>
          <w:sz w:val="28"/>
          <w:szCs w:val="28"/>
        </w:rPr>
        <w:t xml:space="preserve"> </w:t>
      </w:r>
      <w:r>
        <w:rPr>
          <w:rFonts w:ascii="Times New Roman" w:hAnsi="Times New Roman" w:cs="Times New Roman"/>
          <w:sz w:val="28"/>
          <w:szCs w:val="28"/>
        </w:rPr>
        <w:t>Инструкция по охране труда</w:t>
      </w:r>
      <w:r w:rsidR="009A34D5">
        <w:rPr>
          <w:rFonts w:ascii="Times New Roman" w:hAnsi="Times New Roman" w:cs="Times New Roman"/>
          <w:sz w:val="28"/>
          <w:szCs w:val="28"/>
          <w:lang w:val="ru-RU"/>
        </w:rPr>
        <w:t>.</w:t>
      </w:r>
    </w:p>
    <w:p w14:paraId="0A6CCF1E" w14:textId="2A705207" w:rsidR="00B40C20" w:rsidRPr="009A34D5" w:rsidRDefault="00B40C20" w:rsidP="00B40C20">
      <w:pPr>
        <w:autoSpaceDE w:val="0"/>
        <w:autoSpaceDN w:val="0"/>
        <w:adjustRightInd w:val="0"/>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rPr>
        <w:t>Приложение 4. Чек-лист компетенции</w:t>
      </w:r>
      <w:r w:rsidR="009A34D5">
        <w:rPr>
          <w:rFonts w:ascii="Times New Roman" w:hAnsi="Times New Roman" w:cs="Times New Roman"/>
          <w:sz w:val="28"/>
          <w:szCs w:val="28"/>
          <w:lang w:val="ru-RU"/>
        </w:rPr>
        <w:t>.</w:t>
      </w:r>
    </w:p>
    <w:p w14:paraId="4DCD4C6D" w14:textId="694910D4" w:rsidR="008E080B" w:rsidRDefault="008E080B" w:rsidP="00B40C20">
      <w:pPr>
        <w:autoSpaceDE w:val="0"/>
        <w:autoSpaceDN w:val="0"/>
        <w:adjustRightInd w:val="0"/>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Приложение 5. Типовой брифинг</w:t>
      </w:r>
      <w:r w:rsidR="009A34D5">
        <w:rPr>
          <w:rFonts w:ascii="Times New Roman" w:hAnsi="Times New Roman" w:cs="Times New Roman"/>
          <w:sz w:val="28"/>
          <w:szCs w:val="28"/>
          <w:lang w:val="ru-RU"/>
        </w:rPr>
        <w:t>.</w:t>
      </w:r>
    </w:p>
    <w:p w14:paraId="5BE157D5" w14:textId="77777777" w:rsidR="008E080B" w:rsidRPr="008E080B" w:rsidRDefault="008E080B" w:rsidP="00B40C20">
      <w:pPr>
        <w:autoSpaceDE w:val="0"/>
        <w:autoSpaceDN w:val="0"/>
        <w:adjustRightInd w:val="0"/>
        <w:spacing w:after="0" w:line="360" w:lineRule="auto"/>
        <w:jc w:val="both"/>
        <w:rPr>
          <w:rFonts w:ascii="Times New Roman" w:hAnsi="Times New Roman" w:cs="Times New Roman"/>
          <w:sz w:val="28"/>
          <w:szCs w:val="28"/>
          <w:lang w:val="ru-RU"/>
        </w:rPr>
      </w:pPr>
    </w:p>
    <w:p w14:paraId="22C4AB6E" w14:textId="2E259D3A" w:rsidR="0036677A" w:rsidRDefault="0036677A" w:rsidP="00B40C20">
      <w:pPr>
        <w:spacing w:after="0" w:line="360" w:lineRule="auto"/>
        <w:jc w:val="both"/>
        <w:rPr>
          <w:rFonts w:ascii="Times New Roman" w:eastAsia="Times New Roman" w:hAnsi="Times New Roman" w:cs="Times New Roman"/>
          <w:sz w:val="28"/>
          <w:szCs w:val="28"/>
        </w:rPr>
      </w:pPr>
    </w:p>
    <w:sectPr w:rsidR="0036677A">
      <w:footerReference w:type="default" r:id="rId8"/>
      <w:pgSz w:w="11906" w:h="16838"/>
      <w:pgMar w:top="1134" w:right="849" w:bottom="1134" w:left="1418" w:header="624" w:footer="17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78BA9" w14:textId="77777777" w:rsidR="00654F75" w:rsidRDefault="00654F75">
      <w:pPr>
        <w:spacing w:after="0" w:line="240" w:lineRule="auto"/>
      </w:pPr>
      <w:r>
        <w:separator/>
      </w:r>
    </w:p>
  </w:endnote>
  <w:endnote w:type="continuationSeparator" w:id="0">
    <w:p w14:paraId="54F06581" w14:textId="77777777" w:rsidR="00654F75" w:rsidRDefault="00654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CA39D" w14:textId="77777777" w:rsidR="00094E31" w:rsidRDefault="00094E31">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Pr>
        <w:rFonts w:ascii="Times New Roman" w:eastAsia="Times New Roman" w:hAnsi="Times New Roman" w:cs="Times New Roman"/>
        <w:noProof/>
        <w:color w:val="000000"/>
      </w:rPr>
      <w:t>1</w:t>
    </w:r>
    <w:r>
      <w:rPr>
        <w:rFonts w:ascii="Times New Roman" w:eastAsia="Times New Roman" w:hAnsi="Times New Roman" w:cs="Times New Roman"/>
        <w:color w:val="000000"/>
      </w:rPr>
      <w:fldChar w:fldCharType="end"/>
    </w:r>
  </w:p>
  <w:p w14:paraId="16BD9927" w14:textId="77777777" w:rsidR="00094E31" w:rsidRDefault="00094E3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A3535" w14:textId="77777777" w:rsidR="00654F75" w:rsidRDefault="00654F75">
      <w:pPr>
        <w:spacing w:after="0" w:line="240" w:lineRule="auto"/>
      </w:pPr>
      <w:r>
        <w:separator/>
      </w:r>
    </w:p>
  </w:footnote>
  <w:footnote w:type="continuationSeparator" w:id="0">
    <w:p w14:paraId="63BE5275" w14:textId="77777777" w:rsidR="00654F75" w:rsidRDefault="00654F75">
      <w:pPr>
        <w:spacing w:after="0" w:line="240" w:lineRule="auto"/>
      </w:pPr>
      <w:r>
        <w:continuationSeparator/>
      </w:r>
    </w:p>
  </w:footnote>
  <w:footnote w:id="1">
    <w:p w14:paraId="53FA1C76" w14:textId="77777777" w:rsidR="001A1919" w:rsidRDefault="001A1919" w:rsidP="001A1919">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A6DD4"/>
    <w:multiLevelType w:val="hybridMultilevel"/>
    <w:tmpl w:val="576AF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5346C9"/>
    <w:multiLevelType w:val="multilevel"/>
    <w:tmpl w:val="A992C6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657002E"/>
    <w:multiLevelType w:val="multilevel"/>
    <w:tmpl w:val="1DB02B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8481664"/>
    <w:multiLevelType w:val="multilevel"/>
    <w:tmpl w:val="527A8840"/>
    <w:lvl w:ilvl="0">
      <w:start w:val="1"/>
      <w:numFmt w:val="bullet"/>
      <w:lvlText w:val="●"/>
      <w:lvlJc w:val="left"/>
      <w:pPr>
        <w:ind w:left="720" w:hanging="360"/>
      </w:pPr>
      <w:rPr>
        <w:rFonts w:ascii="Noto Sans Symbols" w:eastAsia="Noto Sans Symbols" w:hAnsi="Noto Sans Symbols" w:cs="Noto Sans Symbols"/>
        <w:b w:val="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62B5599"/>
    <w:multiLevelType w:val="multilevel"/>
    <w:tmpl w:val="3CDC5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6DC32BB"/>
    <w:multiLevelType w:val="multilevel"/>
    <w:tmpl w:val="FD344E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80011BC"/>
    <w:multiLevelType w:val="hybridMultilevel"/>
    <w:tmpl w:val="221C0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B9342E"/>
    <w:multiLevelType w:val="multilevel"/>
    <w:tmpl w:val="29B8E982"/>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8" w15:restartNumberingAfterBreak="0">
    <w:nsid w:val="6DD14921"/>
    <w:multiLevelType w:val="multilevel"/>
    <w:tmpl w:val="7EE45F4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7D353DE9"/>
    <w:multiLevelType w:val="multilevel"/>
    <w:tmpl w:val="83167E02"/>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num w:numId="1">
    <w:abstractNumId w:val="5"/>
  </w:num>
  <w:num w:numId="2">
    <w:abstractNumId w:val="7"/>
  </w:num>
  <w:num w:numId="3">
    <w:abstractNumId w:val="8"/>
  </w:num>
  <w:num w:numId="4">
    <w:abstractNumId w:val="2"/>
  </w:num>
  <w:num w:numId="5">
    <w:abstractNumId w:val="3"/>
  </w:num>
  <w:num w:numId="6">
    <w:abstractNumId w:val="4"/>
  </w:num>
  <w:num w:numId="7">
    <w:abstractNumId w:val="1"/>
  </w:num>
  <w:num w:numId="8">
    <w:abstractNumId w:val="9"/>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77A"/>
    <w:rsid w:val="00094E31"/>
    <w:rsid w:val="001A1919"/>
    <w:rsid w:val="00221AC5"/>
    <w:rsid w:val="0036677A"/>
    <w:rsid w:val="00407F41"/>
    <w:rsid w:val="004111EE"/>
    <w:rsid w:val="00443953"/>
    <w:rsid w:val="004E2DBC"/>
    <w:rsid w:val="00654F75"/>
    <w:rsid w:val="00756020"/>
    <w:rsid w:val="008E080B"/>
    <w:rsid w:val="009A34D5"/>
    <w:rsid w:val="00A04588"/>
    <w:rsid w:val="00AA7C48"/>
    <w:rsid w:val="00B40C20"/>
    <w:rsid w:val="00C11A3A"/>
    <w:rsid w:val="00D04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E9C2E"/>
  <w15:docId w15:val="{0F54A0FB-08B1-4731-B1AC-7DF10335D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1919"/>
  </w:style>
  <w:style w:type="paragraph" w:styleId="1">
    <w:name w:val="heading 1"/>
    <w:basedOn w:val="a"/>
    <w:next w:val="a"/>
    <w:uiPriority w:val="9"/>
    <w:qFormat/>
    <w:pPr>
      <w:keepNext/>
      <w:spacing w:before="240" w:after="120" w:line="360" w:lineRule="auto"/>
      <w:outlineLvl w:val="0"/>
    </w:pPr>
    <w:rPr>
      <w:rFonts w:ascii="Arial" w:eastAsia="Arial" w:hAnsi="Arial" w:cs="Arial"/>
      <w:b/>
      <w:smallCaps/>
      <w:color w:val="2C8DE6"/>
      <w:sz w:val="36"/>
      <w:szCs w:val="36"/>
    </w:rPr>
  </w:style>
  <w:style w:type="paragraph" w:styleId="2">
    <w:name w:val="heading 2"/>
    <w:basedOn w:val="a"/>
    <w:next w:val="a"/>
    <w:uiPriority w:val="9"/>
    <w:unhideWhenUsed/>
    <w:qFormat/>
    <w:pPr>
      <w:keepNext/>
      <w:spacing w:before="240" w:after="120" w:line="360" w:lineRule="auto"/>
      <w:outlineLvl w:val="1"/>
    </w:pPr>
    <w:rPr>
      <w:rFonts w:ascii="Arial" w:eastAsia="Arial" w:hAnsi="Arial" w:cs="Arial"/>
      <w:b/>
      <w:sz w:val="28"/>
      <w:szCs w:val="28"/>
    </w:rPr>
  </w:style>
  <w:style w:type="paragraph" w:styleId="3">
    <w:name w:val="heading 3"/>
    <w:basedOn w:val="a"/>
    <w:next w:val="a"/>
    <w:uiPriority w:val="9"/>
    <w:semiHidden/>
    <w:unhideWhenUsed/>
    <w:qFormat/>
    <w:pPr>
      <w:keepNext/>
      <w:spacing w:before="120" w:after="0" w:line="360" w:lineRule="auto"/>
      <w:outlineLvl w:val="2"/>
    </w:pPr>
    <w:rPr>
      <w:rFonts w:ascii="Arial" w:eastAsia="Arial" w:hAnsi="Arial" w:cs="Arial"/>
      <w:b/>
    </w:rPr>
  </w:style>
  <w:style w:type="paragraph" w:styleId="4">
    <w:name w:val="heading 4"/>
    <w:basedOn w:val="a"/>
    <w:next w:val="a"/>
    <w:uiPriority w:val="9"/>
    <w:semiHidden/>
    <w:unhideWhenUsed/>
    <w:qFormat/>
    <w:pPr>
      <w:keepNext/>
      <w:widowControl w:val="0"/>
      <w:spacing w:after="0" w:line="360" w:lineRule="auto"/>
      <w:outlineLvl w:val="3"/>
    </w:pPr>
    <w:rPr>
      <w:rFonts w:ascii="Arial" w:eastAsia="Arial" w:hAnsi="Arial" w:cs="Arial"/>
      <w:b/>
      <w:sz w:val="28"/>
      <w:szCs w:val="28"/>
    </w:rPr>
  </w:style>
  <w:style w:type="paragraph" w:styleId="5">
    <w:name w:val="heading 5"/>
    <w:basedOn w:val="a"/>
    <w:next w:val="a"/>
    <w:uiPriority w:val="9"/>
    <w:semiHidden/>
    <w:unhideWhenUsed/>
    <w:qFormat/>
    <w:pPr>
      <w:keepNext/>
      <w:widowControl w:val="0"/>
      <w:spacing w:after="0" w:line="360" w:lineRule="auto"/>
      <w:jc w:val="both"/>
      <w:outlineLvl w:val="4"/>
    </w:pPr>
    <w:rPr>
      <w:rFonts w:ascii="Arial" w:eastAsia="Arial" w:hAnsi="Arial" w:cs="Arial"/>
      <w:b/>
      <w:sz w:val="28"/>
      <w:szCs w:val="28"/>
    </w:rPr>
  </w:style>
  <w:style w:type="paragraph" w:styleId="6">
    <w:name w:val="heading 6"/>
    <w:basedOn w:val="a"/>
    <w:next w:val="a"/>
    <w:uiPriority w:val="9"/>
    <w:semiHidden/>
    <w:unhideWhenUsed/>
    <w:qFormat/>
    <w:pPr>
      <w:keepNext/>
      <w:widowControl w:val="0"/>
      <w:spacing w:after="58" w:line="360" w:lineRule="auto"/>
      <w:outlineLvl w:val="5"/>
    </w:pPr>
    <w:rPr>
      <w:rFonts w:ascii="Arial" w:eastAsia="Arial" w:hAnsi="Arial" w:cs="Arial"/>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9">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tblStylePr w:type="firstRow">
      <w:rPr>
        <w:b/>
      </w:rPr>
      <w:tblPr/>
      <w:tcPr>
        <w:tcBorders>
          <w:bottom w:val="single" w:sz="12" w:space="0" w:color="8EAADB"/>
        </w:tcBorders>
      </w:tcPr>
    </w:tblStylePr>
    <w:tblStylePr w:type="lastRow">
      <w:rPr>
        <w:b/>
      </w:rPr>
      <w:tblPr/>
      <w:tcPr>
        <w:tcBorders>
          <w:top w:val="single" w:sz="4" w:space="0" w:color="8EAADB"/>
        </w:tcBorders>
      </w:tcPr>
    </w:tblStylePr>
    <w:tblStylePr w:type="firstCol">
      <w:rPr>
        <w:b/>
      </w:rPr>
    </w:tblStylePr>
    <w:tblStylePr w:type="lastCol">
      <w:rPr>
        <w:b/>
      </w:rPr>
    </w:tblStylePr>
  </w:style>
  <w:style w:type="table" w:customStyle="1" w:styleId="a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tblStylePr w:type="firstRow">
      <w:rPr>
        <w:b/>
      </w:rPr>
      <w:tblPr/>
      <w:tcPr>
        <w:tcBorders>
          <w:bottom w:val="single" w:sz="12" w:space="0" w:color="8EAADB"/>
        </w:tcBorders>
      </w:tcPr>
    </w:tblStylePr>
    <w:tblStylePr w:type="lastRow">
      <w:rPr>
        <w:b/>
      </w:rPr>
      <w:tblPr/>
      <w:tcPr>
        <w:tcBorders>
          <w:top w:val="single" w:sz="4" w:space="0" w:color="8EAADB"/>
        </w:tcBorders>
      </w:tcPr>
    </w:tblStylePr>
    <w:tblStylePr w:type="firstCol">
      <w:rPr>
        <w:b/>
      </w:rPr>
    </w:tblStylePr>
    <w:tblStylePr w:type="lastCol">
      <w:rPr>
        <w:b/>
      </w:rPr>
    </w:tblStylePr>
  </w:style>
  <w:style w:type="table" w:customStyle="1" w:styleId="ab">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tblStylePr w:type="firstRow">
      <w:rPr>
        <w:b/>
      </w:rPr>
      <w:tblPr/>
      <w:tcPr>
        <w:tcBorders>
          <w:bottom w:val="single" w:sz="12" w:space="0" w:color="8EAADB"/>
        </w:tcBorders>
      </w:tcPr>
    </w:tblStylePr>
    <w:tblStylePr w:type="lastRow">
      <w:rPr>
        <w:b/>
      </w:rPr>
      <w:tblPr/>
      <w:tcPr>
        <w:tcBorders>
          <w:top w:val="single" w:sz="4" w:space="0" w:color="8EAADB"/>
        </w:tcBorders>
      </w:tcPr>
    </w:tblStylePr>
    <w:tblStylePr w:type="firstCol">
      <w:rPr>
        <w:b/>
      </w:rPr>
    </w:tblStylePr>
    <w:tblStylePr w:type="lastCol">
      <w:rPr>
        <w:b/>
      </w:rPr>
    </w:tblStylePr>
  </w:style>
  <w:style w:type="table" w:customStyle="1" w:styleId="ac">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tblStylePr w:type="firstRow">
      <w:rPr>
        <w:b/>
      </w:rPr>
      <w:tblPr/>
      <w:tcPr>
        <w:tcBorders>
          <w:bottom w:val="single" w:sz="12" w:space="0" w:color="8EAADB"/>
        </w:tcBorders>
      </w:tcPr>
    </w:tblStylePr>
    <w:tblStylePr w:type="lastRow">
      <w:rPr>
        <w:b/>
      </w:rPr>
      <w:tblPr/>
      <w:tcPr>
        <w:tcBorders>
          <w:top w:val="single" w:sz="4" w:space="0" w:color="8EAADB"/>
        </w:tcBorders>
      </w:tcPr>
    </w:tblStylePr>
    <w:tblStylePr w:type="firstCol">
      <w:rPr>
        <w:b/>
      </w:rPr>
    </w:tblStylePr>
    <w:tblStylePr w:type="lastCol">
      <w:rPr>
        <w:b/>
      </w:rPr>
    </w:tblStylePr>
  </w:style>
  <w:style w:type="paragraph" w:styleId="ad">
    <w:name w:val="List Paragraph"/>
    <w:basedOn w:val="a"/>
    <w:uiPriority w:val="34"/>
    <w:qFormat/>
    <w:rsid w:val="001A1919"/>
    <w:pPr>
      <w:spacing w:after="200" w:line="276" w:lineRule="auto"/>
      <w:ind w:left="720"/>
      <w:contextualSpacing/>
    </w:pPr>
    <w:rPr>
      <w:rFonts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4907</Words>
  <Characters>27976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Правдина Мария Евгеньевна</dc:creator>
  <cp:lastModifiedBy>Дамеловская Татьяна Александровна</cp:lastModifiedBy>
  <cp:revision>10</cp:revision>
  <dcterms:created xsi:type="dcterms:W3CDTF">2025-09-09T10:51:00Z</dcterms:created>
  <dcterms:modified xsi:type="dcterms:W3CDTF">2025-10-23T07:12:00Z</dcterms:modified>
</cp:coreProperties>
</file>